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D554" w14:textId="4D45ED1D" w:rsidR="009E7EA9" w:rsidRDefault="009E7EA9">
      <w:pPr>
        <w:pStyle w:val="Corpsdetexte"/>
        <w:ind w:left="-399"/>
        <w:rPr>
          <w:rFonts w:ascii="Times New Roman"/>
          <w:sz w:val="20"/>
        </w:rPr>
      </w:pPr>
    </w:p>
    <w:p w14:paraId="21560D7A" w14:textId="586C98D1" w:rsidR="004A33D5" w:rsidRPr="0095316D" w:rsidRDefault="004A33D5" w:rsidP="004A33D5">
      <w:pPr>
        <w:tabs>
          <w:tab w:val="left" w:pos="-2160"/>
        </w:tabs>
        <w:jc w:val="both"/>
        <w:rPr>
          <w:rFonts w:cs="Arial"/>
          <w:bCs/>
          <w:i/>
          <w:iCs/>
          <w:color w:val="C00000"/>
          <w:szCs w:val="24"/>
          <w:u w:val="single"/>
        </w:rPr>
      </w:pPr>
      <w:r w:rsidRPr="000F2E03">
        <w:rPr>
          <w:rFonts w:cs="Arial"/>
          <w:b/>
          <w:i/>
          <w:color w:val="C00000"/>
          <w:szCs w:val="24"/>
          <w:u w:val="single"/>
          <w:lang w:bidi="fr-CA"/>
        </w:rPr>
        <w:t>Avis de non-responsabilité :</w:t>
      </w:r>
      <w:r w:rsidRPr="000F2E03">
        <w:rPr>
          <w:rFonts w:cs="Arial"/>
          <w:i/>
          <w:color w:val="C00000"/>
          <w:szCs w:val="24"/>
          <w:u w:val="single"/>
          <w:lang w:bidi="fr-CA"/>
        </w:rPr>
        <w:t xml:space="preserve"> La présente entente se veut un modèle destiné à aider les médecins lors de la période d</w:t>
      </w:r>
      <w:r w:rsidR="0095316D">
        <w:rPr>
          <w:rFonts w:cs="Arial"/>
          <w:i/>
          <w:color w:val="C00000"/>
          <w:szCs w:val="24"/>
          <w:u w:val="single"/>
          <w:lang w:bidi="fr-CA"/>
        </w:rPr>
        <w:t>’</w:t>
      </w:r>
      <w:r w:rsidRPr="000F2E03">
        <w:rPr>
          <w:rFonts w:cs="Arial"/>
          <w:i/>
          <w:color w:val="C00000"/>
          <w:szCs w:val="24"/>
          <w:u w:val="single"/>
          <w:lang w:bidi="fr-CA"/>
        </w:rPr>
        <w:t>essai d</w:t>
      </w:r>
      <w:r w:rsidR="0095316D">
        <w:rPr>
          <w:rFonts w:cs="Arial"/>
          <w:i/>
          <w:color w:val="C00000"/>
          <w:szCs w:val="24"/>
          <w:u w:val="single"/>
          <w:lang w:bidi="fr-CA"/>
        </w:rPr>
        <w:t>’</w:t>
      </w:r>
      <w:r w:rsidRPr="000F2E03">
        <w:rPr>
          <w:rFonts w:cs="Arial"/>
          <w:i/>
          <w:color w:val="C00000"/>
          <w:szCs w:val="24"/>
          <w:u w:val="single"/>
          <w:lang w:bidi="fr-CA"/>
        </w:rPr>
        <w:t>un(e) employé(e). Elle ne traite pas ni n’est destinée à traiter des diverses questions juridiques, professionnelles et commerciales se rattachant à l’exploitation d’un cabinet collectif, et ne doit pas être considérée comme un conseil juridique.</w:t>
      </w:r>
    </w:p>
    <w:p w14:paraId="09D2DF25" w14:textId="77777777" w:rsidR="009E7EA9" w:rsidRPr="0095316D" w:rsidRDefault="009E7EA9">
      <w:pPr>
        <w:pStyle w:val="Corpsdetexte"/>
        <w:rPr>
          <w:rFonts w:ascii="Times New Roman"/>
          <w:sz w:val="22"/>
        </w:rPr>
      </w:pPr>
    </w:p>
    <w:p w14:paraId="79C749EE" w14:textId="77777777" w:rsidR="009E7EA9" w:rsidRDefault="009E7EA9">
      <w:pPr>
        <w:pStyle w:val="Corpsdetexte"/>
        <w:rPr>
          <w:rFonts w:ascii="Times New Roman"/>
          <w:sz w:val="22"/>
        </w:rPr>
      </w:pPr>
    </w:p>
    <w:p w14:paraId="6D6C3834" w14:textId="77777777" w:rsidR="009E7EA9" w:rsidRDefault="009E7EA9">
      <w:pPr>
        <w:pStyle w:val="Corpsdetexte"/>
        <w:rPr>
          <w:rFonts w:ascii="Times New Roman"/>
          <w:sz w:val="22"/>
        </w:rPr>
      </w:pPr>
    </w:p>
    <w:p w14:paraId="6BB50FC2" w14:textId="77777777" w:rsidR="009E7EA9" w:rsidRDefault="009E7EA9">
      <w:pPr>
        <w:pStyle w:val="Corpsdetexte"/>
        <w:rPr>
          <w:rFonts w:ascii="Times New Roman"/>
          <w:sz w:val="22"/>
        </w:rPr>
      </w:pPr>
    </w:p>
    <w:p w14:paraId="1C2A82D6" w14:textId="77777777" w:rsidR="009E7EA9" w:rsidRDefault="009E7EA9">
      <w:pPr>
        <w:pStyle w:val="Corpsdetexte"/>
        <w:spacing w:before="109"/>
        <w:rPr>
          <w:rFonts w:ascii="Times New Roman"/>
          <w:sz w:val="22"/>
        </w:rPr>
      </w:pPr>
    </w:p>
    <w:p w14:paraId="25E9FAE0" w14:textId="5C2A29C7" w:rsidR="009E7EA9" w:rsidRDefault="004A33D5">
      <w:pPr>
        <w:ind w:left="100"/>
      </w:pPr>
      <w:r>
        <w:rPr>
          <w:lang w:bidi="fr-CA"/>
        </w:rPr>
        <w:t>[</w:t>
      </w:r>
      <w:r w:rsidRPr="004A33D5">
        <w:rPr>
          <w:shd w:val="clear" w:color="auto" w:fill="F2F2F2" w:themeFill="background1" w:themeFillShade="F2"/>
          <w:lang w:bidi="fr-CA"/>
        </w:rPr>
        <w:t>Saisir la date</w:t>
      </w:r>
      <w:r>
        <w:rPr>
          <w:lang w:bidi="fr-CA"/>
        </w:rPr>
        <w:t>]</w:t>
      </w:r>
    </w:p>
    <w:p w14:paraId="1C4A2085" w14:textId="77777777" w:rsidR="009E7EA9" w:rsidRDefault="009E7EA9">
      <w:pPr>
        <w:pStyle w:val="Corpsdetexte"/>
        <w:rPr>
          <w:sz w:val="22"/>
        </w:rPr>
      </w:pPr>
    </w:p>
    <w:p w14:paraId="62CE4A2F" w14:textId="77777777" w:rsidR="009E7EA9" w:rsidRDefault="009E7EA9">
      <w:pPr>
        <w:pStyle w:val="Corpsdetexte"/>
        <w:rPr>
          <w:sz w:val="22"/>
        </w:rPr>
      </w:pPr>
    </w:p>
    <w:p w14:paraId="1F00CBF0" w14:textId="77777777" w:rsidR="009E7EA9" w:rsidRDefault="009E7EA9">
      <w:pPr>
        <w:pStyle w:val="Corpsdetexte"/>
        <w:spacing w:before="267"/>
        <w:rPr>
          <w:sz w:val="22"/>
        </w:rPr>
      </w:pPr>
    </w:p>
    <w:p w14:paraId="174F3347" w14:textId="183EAEC5" w:rsidR="009E7EA9" w:rsidRDefault="00F70951" w:rsidP="004A33D5">
      <w:pPr>
        <w:ind w:left="100" w:right="5628"/>
      </w:pPr>
      <w:r>
        <w:rPr>
          <w:lang w:bidi="fr-CA"/>
        </w:rPr>
        <w:t>Destinataire</w:t>
      </w:r>
      <w:proofErr w:type="gramStart"/>
      <w:r>
        <w:rPr>
          <w:lang w:bidi="fr-CA"/>
        </w:rPr>
        <w:t> </w:t>
      </w:r>
      <w:r w:rsidR="002B6DC3">
        <w:rPr>
          <w:lang w:bidi="fr-CA"/>
        </w:rPr>
        <w:t>:</w:t>
      </w:r>
      <w:r w:rsidR="004A33D5" w:rsidRPr="004A33D5">
        <w:rPr>
          <w:shd w:val="clear" w:color="auto" w:fill="F2F2F2" w:themeFill="background1" w:themeFillShade="F2"/>
          <w:lang w:bidi="fr-CA"/>
        </w:rPr>
        <w:t>[</w:t>
      </w:r>
      <w:proofErr w:type="gramEnd"/>
      <w:r w:rsidR="004A33D5" w:rsidRPr="004A33D5">
        <w:rPr>
          <w:shd w:val="clear" w:color="auto" w:fill="F2F2F2" w:themeFill="background1" w:themeFillShade="F2"/>
          <w:lang w:bidi="fr-CA"/>
        </w:rPr>
        <w:t>Nom de l</w:t>
      </w:r>
      <w:r w:rsidR="0095316D">
        <w:rPr>
          <w:shd w:val="clear" w:color="auto" w:fill="F2F2F2" w:themeFill="background1" w:themeFillShade="F2"/>
          <w:lang w:bidi="fr-CA"/>
        </w:rPr>
        <w:t>’</w:t>
      </w:r>
      <w:r w:rsidR="004A33D5" w:rsidRPr="004A33D5">
        <w:rPr>
          <w:shd w:val="clear" w:color="auto" w:fill="F2F2F2" w:themeFill="background1" w:themeFillShade="F2"/>
          <w:lang w:bidi="fr-CA"/>
        </w:rPr>
        <w:t>employé(e)</w:t>
      </w:r>
      <w:r w:rsidR="002B6DC3">
        <w:rPr>
          <w:lang w:bidi="fr-CA"/>
        </w:rPr>
        <w:t>]</w:t>
      </w:r>
      <w:r w:rsidR="002B6DC3">
        <w:rPr>
          <w:lang w:bidi="fr-CA"/>
        </w:rPr>
        <w:br/>
      </w:r>
      <w:r w:rsidR="004A33D5" w:rsidRPr="004A33D5">
        <w:rPr>
          <w:shd w:val="clear" w:color="auto" w:fill="F2F2F2" w:themeFill="background1" w:themeFillShade="F2"/>
          <w:lang w:bidi="fr-CA"/>
        </w:rPr>
        <w:t>[Courriel de l</w:t>
      </w:r>
      <w:r w:rsidR="0095316D">
        <w:rPr>
          <w:shd w:val="clear" w:color="auto" w:fill="F2F2F2" w:themeFill="background1" w:themeFillShade="F2"/>
          <w:lang w:bidi="fr-CA"/>
        </w:rPr>
        <w:t>’</w:t>
      </w:r>
      <w:r w:rsidR="004A33D5" w:rsidRPr="004A33D5">
        <w:rPr>
          <w:shd w:val="clear" w:color="auto" w:fill="F2F2F2" w:themeFill="background1" w:themeFillShade="F2"/>
          <w:lang w:bidi="fr-CA"/>
        </w:rPr>
        <w:t>employé(e)</w:t>
      </w:r>
      <w:r w:rsidR="002B6DC3">
        <w:rPr>
          <w:lang w:bidi="fr-CA"/>
        </w:rPr>
        <w:t xml:space="preserve">] </w:t>
      </w:r>
    </w:p>
    <w:p w14:paraId="546EEBC1" w14:textId="55CEB8BD" w:rsidR="009E7EA9" w:rsidRDefault="004A33D5">
      <w:pPr>
        <w:pStyle w:val="Corpsdetexte"/>
        <w:spacing w:before="2"/>
        <w:rPr>
          <w:sz w:val="22"/>
        </w:rPr>
      </w:pPr>
      <w:r>
        <w:rPr>
          <w:sz w:val="22"/>
          <w:lang w:bidi="fr-CA"/>
        </w:rPr>
        <w:br/>
      </w:r>
    </w:p>
    <w:p w14:paraId="3E573776" w14:textId="77777777" w:rsidR="009E7EA9" w:rsidRDefault="002B6DC3" w:rsidP="004A33D5">
      <w:pPr>
        <w:ind w:left="100"/>
        <w:rPr>
          <w:b/>
        </w:rPr>
      </w:pPr>
      <w:r>
        <w:rPr>
          <w:b/>
          <w:lang w:bidi="fr-CA"/>
        </w:rPr>
        <w:t xml:space="preserve">PRIVÉ ET </w:t>
      </w:r>
      <w:r>
        <w:rPr>
          <w:b/>
          <w:spacing w:val="-2"/>
          <w:lang w:bidi="fr-CA"/>
        </w:rPr>
        <w:t>CONFIDENTIEL</w:t>
      </w:r>
    </w:p>
    <w:p w14:paraId="75225650" w14:textId="017124AF" w:rsidR="004A33D5" w:rsidRPr="0095316D" w:rsidRDefault="004A33D5" w:rsidP="004A33D5">
      <w:pPr>
        <w:ind w:left="100"/>
        <w:rPr>
          <w:rFonts w:asciiTheme="minorHAnsi" w:hAnsiTheme="minorHAnsi" w:cstheme="minorHAnsi"/>
          <w:sz w:val="24"/>
          <w:szCs w:val="24"/>
        </w:rPr>
      </w:pPr>
      <w:r w:rsidRPr="004A33D5">
        <w:rPr>
          <w:rFonts w:asciiTheme="minorHAnsi" w:hAnsiTheme="minorHAnsi" w:cstheme="minorHAnsi"/>
          <w:sz w:val="24"/>
          <w:szCs w:val="24"/>
          <w:u w:val="single"/>
          <w:lang w:bidi="fr-CA"/>
        </w:rPr>
        <w:t xml:space="preserve">Objet : Réussite de la période d’essai </w:t>
      </w:r>
      <w:r w:rsidR="0098341F">
        <w:rPr>
          <w:rFonts w:asciiTheme="minorHAnsi" w:hAnsiTheme="minorHAnsi" w:cstheme="minorHAnsi"/>
          <w:sz w:val="24"/>
          <w:szCs w:val="24"/>
          <w:u w:val="single"/>
          <w:lang w:bidi="fr-CA"/>
        </w:rPr>
        <w:t>–</w:t>
      </w:r>
      <w:r w:rsidRPr="004A33D5">
        <w:rPr>
          <w:rFonts w:asciiTheme="minorHAnsi" w:hAnsiTheme="minorHAnsi" w:cstheme="minorHAnsi"/>
          <w:sz w:val="24"/>
          <w:szCs w:val="24"/>
          <w:u w:val="single"/>
          <w:lang w:bidi="fr-CA"/>
        </w:rPr>
        <w:t xml:space="preserve"> [</w:t>
      </w:r>
      <w:r w:rsidRPr="004A33D5">
        <w:rPr>
          <w:rFonts w:asciiTheme="minorHAnsi" w:hAnsiTheme="minorHAnsi" w:cstheme="minorHAnsi"/>
          <w:sz w:val="24"/>
          <w:szCs w:val="24"/>
          <w:u w:val="single"/>
          <w:shd w:val="clear" w:color="auto" w:fill="F2F2F2" w:themeFill="background1" w:themeFillShade="F2"/>
          <w:lang w:bidi="fr-CA"/>
        </w:rPr>
        <w:t>TITRE DU POSTE</w:t>
      </w:r>
      <w:r w:rsidRPr="004A33D5">
        <w:rPr>
          <w:rFonts w:asciiTheme="minorHAnsi" w:hAnsiTheme="minorHAnsi" w:cstheme="minorHAnsi"/>
          <w:sz w:val="24"/>
          <w:szCs w:val="24"/>
          <w:u w:val="single"/>
          <w:lang w:bidi="fr-CA"/>
        </w:rPr>
        <w:t>]</w:t>
      </w:r>
    </w:p>
    <w:p w14:paraId="32F7765F" w14:textId="77777777" w:rsidR="009E7EA9" w:rsidRPr="0095316D" w:rsidRDefault="009E7EA9">
      <w:pPr>
        <w:pStyle w:val="Corpsdetexte"/>
        <w:rPr>
          <w:b/>
          <w:sz w:val="22"/>
        </w:rPr>
      </w:pPr>
    </w:p>
    <w:p w14:paraId="5A84DF72" w14:textId="77777777" w:rsidR="009E7EA9" w:rsidRDefault="009E7EA9">
      <w:pPr>
        <w:pStyle w:val="Corpsdetexte"/>
        <w:spacing w:before="49"/>
        <w:rPr>
          <w:b/>
          <w:sz w:val="22"/>
        </w:rPr>
      </w:pPr>
    </w:p>
    <w:p w14:paraId="367CF673" w14:textId="360848FD" w:rsidR="009E7EA9" w:rsidRPr="00387C8C" w:rsidRDefault="006E4855">
      <w:pPr>
        <w:pStyle w:val="Corpsdetexte"/>
        <w:ind w:left="100"/>
      </w:pPr>
      <w:r w:rsidRPr="00387C8C">
        <w:rPr>
          <w:spacing w:val="-2"/>
          <w:shd w:val="clear" w:color="auto" w:fill="F2F2F2" w:themeFill="background1" w:themeFillShade="F2"/>
          <w:lang w:bidi="fr-CA"/>
        </w:rPr>
        <w:t xml:space="preserve">Madame, </w:t>
      </w:r>
      <w:r w:rsidR="004A33D5" w:rsidRPr="00387C8C">
        <w:rPr>
          <w:spacing w:val="-2"/>
          <w:shd w:val="clear" w:color="auto" w:fill="F2F2F2" w:themeFill="background1" w:themeFillShade="F2"/>
          <w:lang w:bidi="fr-CA"/>
        </w:rPr>
        <w:t>[</w:t>
      </w:r>
      <w:r w:rsidR="00387C8C" w:rsidRPr="00387C8C">
        <w:rPr>
          <w:spacing w:val="-2"/>
          <w:shd w:val="clear" w:color="auto" w:fill="F2F2F2" w:themeFill="background1" w:themeFillShade="F2"/>
          <w:lang w:bidi="fr-CA"/>
        </w:rPr>
        <w:t>pour une femme, ou</w:t>
      </w:r>
      <w:r w:rsidR="004A33D5" w:rsidRPr="00387C8C">
        <w:rPr>
          <w:spacing w:val="-2"/>
          <w:lang w:bidi="fr-CA"/>
        </w:rPr>
        <w:t>]</w:t>
      </w:r>
      <w:r w:rsidRPr="00387C8C">
        <w:rPr>
          <w:spacing w:val="-2"/>
          <w:lang w:bidi="fr-CA"/>
        </w:rPr>
        <w:t xml:space="preserve"> Monsieur</w:t>
      </w:r>
      <w:r w:rsidR="004A33D5" w:rsidRPr="00387C8C">
        <w:rPr>
          <w:spacing w:val="-2"/>
          <w:lang w:bidi="fr-CA"/>
        </w:rPr>
        <w:t>,</w:t>
      </w:r>
      <w:r w:rsidRPr="00387C8C">
        <w:rPr>
          <w:spacing w:val="-2"/>
          <w:lang w:bidi="fr-CA"/>
        </w:rPr>
        <w:t xml:space="preserve"> </w:t>
      </w:r>
      <w:r w:rsidRPr="00387C8C">
        <w:rPr>
          <w:spacing w:val="-2"/>
          <w:shd w:val="clear" w:color="auto" w:fill="F2F2F2" w:themeFill="background1" w:themeFillShade="F2"/>
          <w:lang w:bidi="fr-CA"/>
        </w:rPr>
        <w:t>[</w:t>
      </w:r>
      <w:r w:rsidR="00387C8C">
        <w:rPr>
          <w:spacing w:val="-2"/>
          <w:shd w:val="clear" w:color="auto" w:fill="F2F2F2" w:themeFill="background1" w:themeFillShade="F2"/>
          <w:lang w:bidi="fr-CA"/>
        </w:rPr>
        <w:t>pour un homme</w:t>
      </w:r>
      <w:r w:rsidRPr="00387C8C">
        <w:rPr>
          <w:spacing w:val="-2"/>
          <w:lang w:bidi="fr-CA"/>
        </w:rPr>
        <w:t>]</w:t>
      </w:r>
    </w:p>
    <w:p w14:paraId="7FAEE8C8" w14:textId="09200D69" w:rsidR="009E7EA9" w:rsidRDefault="002B6DC3" w:rsidP="006E4855">
      <w:pPr>
        <w:pStyle w:val="Corpsdetexte"/>
        <w:spacing w:before="292"/>
        <w:ind w:left="100"/>
      </w:pPr>
      <w:r>
        <w:rPr>
          <w:lang w:bidi="fr-CA"/>
        </w:rPr>
        <w:t>Comme vous le savez, votre emploi à la</w:t>
      </w:r>
      <w:r w:rsidR="008A20C9">
        <w:rPr>
          <w:lang w:bidi="fr-CA"/>
        </w:rPr>
        <w:t xml:space="preserve"> </w:t>
      </w:r>
      <w:r w:rsidR="004A33D5" w:rsidRPr="004A33D5">
        <w:rPr>
          <w:shd w:val="clear" w:color="auto" w:fill="F2F2F2" w:themeFill="background1" w:themeFillShade="F2"/>
          <w:lang w:bidi="fr-CA"/>
        </w:rPr>
        <w:t>[nom de la clinique</w:t>
      </w:r>
      <w:r>
        <w:rPr>
          <w:lang w:bidi="fr-CA"/>
        </w:rPr>
        <w:t>] était conditionnel à la réussite d’</w:t>
      </w:r>
      <w:r>
        <w:rPr>
          <w:spacing w:val="-10"/>
          <w:lang w:bidi="fr-CA"/>
        </w:rPr>
        <w:t>une</w:t>
      </w:r>
      <w:r w:rsidR="009D371A">
        <w:rPr>
          <w:spacing w:val="-10"/>
          <w:lang w:bidi="fr-CA"/>
        </w:rPr>
        <w:t xml:space="preserve"> </w:t>
      </w:r>
      <w:r w:rsidR="004A33D5">
        <w:rPr>
          <w:lang w:bidi="fr-CA"/>
        </w:rPr>
        <w:t>période d</w:t>
      </w:r>
      <w:r w:rsidR="0095316D">
        <w:rPr>
          <w:lang w:bidi="fr-CA"/>
        </w:rPr>
        <w:t>’</w:t>
      </w:r>
      <w:r w:rsidR="004A33D5">
        <w:rPr>
          <w:lang w:bidi="fr-CA"/>
        </w:rPr>
        <w:t>essai de</w:t>
      </w:r>
      <w:r w:rsidR="009D371A">
        <w:rPr>
          <w:lang w:bidi="fr-CA"/>
        </w:rPr>
        <w:t xml:space="preserve"> </w:t>
      </w:r>
      <w:r w:rsidR="004A33D5" w:rsidRPr="004A33D5">
        <w:rPr>
          <w:shd w:val="clear" w:color="auto" w:fill="F2F2F2" w:themeFill="background1" w:themeFillShade="F2"/>
          <w:lang w:bidi="fr-CA"/>
        </w:rPr>
        <w:t>[</w:t>
      </w:r>
      <w:r w:rsidR="009D371A">
        <w:rPr>
          <w:shd w:val="clear" w:color="auto" w:fill="F2F2F2" w:themeFill="background1" w:themeFillShade="F2"/>
          <w:lang w:bidi="fr-CA"/>
        </w:rPr>
        <w:t>trois</w:t>
      </w:r>
      <w:r w:rsidR="004A33D5" w:rsidRPr="004A33D5">
        <w:rPr>
          <w:shd w:val="clear" w:color="auto" w:fill="F2F2F2" w:themeFill="background1" w:themeFillShade="F2"/>
          <w:lang w:bidi="fr-CA"/>
        </w:rPr>
        <w:t xml:space="preserve"> ou </w:t>
      </w:r>
      <w:r w:rsidR="009D371A">
        <w:rPr>
          <w:shd w:val="clear" w:color="auto" w:fill="F2F2F2" w:themeFill="background1" w:themeFillShade="F2"/>
          <w:lang w:bidi="fr-CA"/>
        </w:rPr>
        <w:t>six</w:t>
      </w:r>
      <w:r w:rsidR="004A33D5">
        <w:rPr>
          <w:lang w:bidi="fr-CA"/>
        </w:rPr>
        <w:t>] mois, qui prendrait fin le</w:t>
      </w:r>
      <w:r w:rsidR="006E4855">
        <w:rPr>
          <w:lang w:bidi="fr-CA"/>
        </w:rPr>
        <w:t xml:space="preserve"> </w:t>
      </w:r>
      <w:r w:rsidR="004A33D5" w:rsidRPr="004A33D5">
        <w:rPr>
          <w:shd w:val="clear" w:color="auto" w:fill="F2F2F2" w:themeFill="background1" w:themeFillShade="F2"/>
          <w:lang w:bidi="fr-CA"/>
        </w:rPr>
        <w:t>[saisir la date</w:t>
      </w:r>
      <w:r w:rsidR="004A33D5">
        <w:rPr>
          <w:lang w:bidi="fr-CA"/>
        </w:rPr>
        <w:t>]</w:t>
      </w:r>
      <w:r w:rsidR="004A33D5">
        <w:rPr>
          <w:spacing w:val="-2"/>
          <w:lang w:bidi="fr-CA"/>
        </w:rPr>
        <w:t>.</w:t>
      </w:r>
    </w:p>
    <w:p w14:paraId="74254A4C" w14:textId="77777777" w:rsidR="009E7EA9" w:rsidRDefault="009E7EA9">
      <w:pPr>
        <w:pStyle w:val="Corpsdetexte"/>
        <w:spacing w:before="2"/>
      </w:pPr>
    </w:p>
    <w:p w14:paraId="55A0395F" w14:textId="5A06366A" w:rsidR="009E7EA9" w:rsidRDefault="002B6DC3">
      <w:pPr>
        <w:pStyle w:val="Corpsdetexte"/>
        <w:ind w:left="100" w:right="114"/>
      </w:pPr>
      <w:r>
        <w:rPr>
          <w:lang w:bidi="fr-CA"/>
        </w:rPr>
        <w:t>J</w:t>
      </w:r>
      <w:r w:rsidR="0095316D">
        <w:rPr>
          <w:lang w:bidi="fr-CA"/>
        </w:rPr>
        <w:t>’</w:t>
      </w:r>
      <w:r>
        <w:rPr>
          <w:lang w:bidi="fr-CA"/>
        </w:rPr>
        <w:t>ai le plaisir de confirmer que vous avez terminé avec succès votre période d</w:t>
      </w:r>
      <w:r w:rsidR="0095316D">
        <w:rPr>
          <w:lang w:bidi="fr-CA"/>
        </w:rPr>
        <w:t>’</w:t>
      </w:r>
      <w:r>
        <w:rPr>
          <w:lang w:bidi="fr-CA"/>
        </w:rPr>
        <w:t xml:space="preserve">essai et que votre emploi à </w:t>
      </w:r>
      <w:r w:rsidR="004A33D5" w:rsidRPr="004A33D5">
        <w:rPr>
          <w:shd w:val="clear" w:color="auto" w:fill="F2F2F2" w:themeFill="background1" w:themeFillShade="F2"/>
          <w:lang w:bidi="fr-CA"/>
        </w:rPr>
        <w:t>[nom de la clinique</w:t>
      </w:r>
      <w:r>
        <w:rPr>
          <w:lang w:bidi="fr-CA"/>
        </w:rPr>
        <w:t>] est désormais considéré comme un emploi permanent à temps plein. Félicitations et merci pour votre bon travail!</w:t>
      </w:r>
    </w:p>
    <w:p w14:paraId="7EC5E3C6" w14:textId="77777777" w:rsidR="009E7EA9" w:rsidRDefault="009E7EA9">
      <w:pPr>
        <w:pStyle w:val="Corpsdetexte"/>
      </w:pPr>
    </w:p>
    <w:p w14:paraId="08C02336" w14:textId="77777777" w:rsidR="009E7EA9" w:rsidRDefault="009E7EA9">
      <w:pPr>
        <w:pStyle w:val="Corpsdetexte"/>
      </w:pPr>
    </w:p>
    <w:p w14:paraId="4E1380E5" w14:textId="23220030" w:rsidR="009E7EA9" w:rsidRPr="00387C8C" w:rsidRDefault="002B6DC3" w:rsidP="00F70951">
      <w:pPr>
        <w:pStyle w:val="Corpsdetexte"/>
        <w:ind w:left="100"/>
      </w:pPr>
      <w:r w:rsidRPr="00387C8C">
        <w:rPr>
          <w:lang w:bidi="fr-CA"/>
        </w:rPr>
        <w:t xml:space="preserve">Veuillez </w:t>
      </w:r>
      <w:r w:rsidRPr="00387C8C">
        <w:rPr>
          <w:spacing w:val="-2"/>
          <w:lang w:bidi="fr-CA"/>
        </w:rPr>
        <w:t>agréer</w:t>
      </w:r>
      <w:r w:rsidR="00F70951" w:rsidRPr="00387C8C">
        <w:rPr>
          <w:spacing w:val="-2"/>
          <w:lang w:bidi="fr-CA"/>
        </w:rPr>
        <w:t xml:space="preserve">, </w:t>
      </w:r>
      <w:r w:rsidR="00F70951" w:rsidRPr="00387C8C">
        <w:rPr>
          <w:spacing w:val="-2"/>
          <w:shd w:val="clear" w:color="auto" w:fill="F2F2F2" w:themeFill="background1" w:themeFillShade="F2"/>
          <w:lang w:bidi="fr-CA"/>
        </w:rPr>
        <w:t>Madame, [</w:t>
      </w:r>
      <w:r w:rsidR="00387C8C" w:rsidRPr="00387C8C">
        <w:rPr>
          <w:spacing w:val="-2"/>
          <w:shd w:val="clear" w:color="auto" w:fill="F2F2F2" w:themeFill="background1" w:themeFillShade="F2"/>
          <w:lang w:bidi="fr-CA"/>
        </w:rPr>
        <w:t>pou</w:t>
      </w:r>
      <w:r w:rsidR="00387C8C">
        <w:rPr>
          <w:spacing w:val="-2"/>
          <w:shd w:val="clear" w:color="auto" w:fill="F2F2F2" w:themeFill="background1" w:themeFillShade="F2"/>
          <w:lang w:bidi="fr-CA"/>
        </w:rPr>
        <w:t>r une femme, ou</w:t>
      </w:r>
      <w:r w:rsidR="00F70951" w:rsidRPr="00387C8C">
        <w:rPr>
          <w:spacing w:val="-2"/>
          <w:lang w:bidi="fr-CA"/>
        </w:rPr>
        <w:t xml:space="preserve">] Monsieur, </w:t>
      </w:r>
      <w:r w:rsidR="00F70951" w:rsidRPr="00387C8C">
        <w:rPr>
          <w:spacing w:val="-2"/>
          <w:shd w:val="clear" w:color="auto" w:fill="F2F2F2" w:themeFill="background1" w:themeFillShade="F2"/>
          <w:lang w:bidi="fr-CA"/>
        </w:rPr>
        <w:t>[</w:t>
      </w:r>
      <w:r w:rsidR="00387C8C">
        <w:rPr>
          <w:spacing w:val="-2"/>
          <w:shd w:val="clear" w:color="auto" w:fill="F2F2F2" w:themeFill="background1" w:themeFillShade="F2"/>
          <w:lang w:bidi="fr-CA"/>
        </w:rPr>
        <w:t>pour un homme</w:t>
      </w:r>
      <w:r w:rsidR="00F70951" w:rsidRPr="00387C8C">
        <w:rPr>
          <w:spacing w:val="-2"/>
          <w:lang w:bidi="fr-CA"/>
        </w:rPr>
        <w:t>]</w:t>
      </w:r>
      <w:r w:rsidRPr="00387C8C">
        <w:rPr>
          <w:spacing w:val="-2"/>
          <w:lang w:bidi="fr-CA"/>
        </w:rPr>
        <w:t xml:space="preserve"> </w:t>
      </w:r>
      <w:r>
        <w:rPr>
          <w:spacing w:val="-2"/>
          <w:lang w:bidi="fr-CA"/>
        </w:rPr>
        <w:t>mes salutations distinguées.</w:t>
      </w:r>
    </w:p>
    <w:p w14:paraId="5D44A675" w14:textId="77777777" w:rsidR="009E7EA9" w:rsidRDefault="009E7EA9">
      <w:pPr>
        <w:pStyle w:val="Corpsdetexte"/>
      </w:pPr>
    </w:p>
    <w:p w14:paraId="2DB2CB78" w14:textId="77777777" w:rsidR="009E7EA9" w:rsidRDefault="009E7EA9">
      <w:pPr>
        <w:pStyle w:val="Corpsdetexte"/>
        <w:spacing w:before="292"/>
      </w:pPr>
    </w:p>
    <w:p w14:paraId="3F3482D3" w14:textId="659FE498" w:rsidR="009E7EA9" w:rsidRDefault="004A33D5">
      <w:pPr>
        <w:pStyle w:val="Corpsdetexte"/>
        <w:ind w:left="100"/>
      </w:pPr>
      <w:r w:rsidRPr="004A33D5">
        <w:rPr>
          <w:shd w:val="clear" w:color="auto" w:fill="F2F2F2" w:themeFill="background1" w:themeFillShade="F2"/>
          <w:lang w:bidi="fr-CA"/>
        </w:rPr>
        <w:t>[Nom du (de la) gestionnaire/médecin</w:t>
      </w:r>
      <w:r>
        <w:rPr>
          <w:lang w:bidi="fr-CA"/>
        </w:rPr>
        <w:t>]</w:t>
      </w:r>
    </w:p>
    <w:p w14:paraId="5C8BB663" w14:textId="04CF05BC" w:rsidR="009E7EA9" w:rsidRDefault="004A33D5">
      <w:pPr>
        <w:pStyle w:val="Corpsdetexte"/>
        <w:ind w:left="100"/>
      </w:pPr>
      <w:r w:rsidRPr="004A33D5">
        <w:rPr>
          <w:shd w:val="clear" w:color="auto" w:fill="F2F2F2" w:themeFill="background1" w:themeFillShade="F2"/>
          <w:lang w:bidi="fr-CA"/>
        </w:rPr>
        <w:t>[Titre du (de la) gestionnaire/médecin</w:t>
      </w:r>
      <w:r>
        <w:rPr>
          <w:lang w:bidi="fr-CA"/>
        </w:rPr>
        <w:t>]</w:t>
      </w:r>
      <w:r>
        <w:rPr>
          <w:lang w:bidi="fr-CA"/>
        </w:rPr>
        <w:br/>
      </w:r>
    </w:p>
    <w:p w14:paraId="5675BEAC" w14:textId="104FD2FE" w:rsidR="004A33D5" w:rsidRDefault="004A33D5">
      <w:pPr>
        <w:pStyle w:val="Corpsdetexte"/>
        <w:ind w:left="100"/>
      </w:pPr>
      <w:r w:rsidRPr="004A33D5">
        <w:rPr>
          <w:shd w:val="clear" w:color="auto" w:fill="F2F2F2" w:themeFill="background1" w:themeFillShade="F2"/>
          <w:lang w:bidi="fr-CA"/>
        </w:rPr>
        <w:t>[Ajouter une signature</w:t>
      </w:r>
      <w:r w:rsidRPr="004A33D5">
        <w:rPr>
          <w:lang w:bidi="fr-CA"/>
        </w:rPr>
        <w:t>]</w:t>
      </w:r>
    </w:p>
    <w:sectPr w:rsidR="004A33D5">
      <w:type w:val="continuous"/>
      <w:pgSz w:w="12240" w:h="15840"/>
      <w:pgMar w:top="9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9E19" w14:textId="77777777" w:rsidR="00CD0C32" w:rsidRDefault="00CD0C32" w:rsidP="004A33D5">
      <w:r>
        <w:separator/>
      </w:r>
    </w:p>
  </w:endnote>
  <w:endnote w:type="continuationSeparator" w:id="0">
    <w:p w14:paraId="78B41519" w14:textId="77777777" w:rsidR="00CD0C32" w:rsidRDefault="00CD0C32" w:rsidP="004A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515A" w14:textId="77777777" w:rsidR="00CD0C32" w:rsidRDefault="00CD0C32" w:rsidP="004A33D5">
      <w:r>
        <w:separator/>
      </w:r>
    </w:p>
  </w:footnote>
  <w:footnote w:type="continuationSeparator" w:id="0">
    <w:p w14:paraId="70DD9F8E" w14:textId="77777777" w:rsidR="00CD0C32" w:rsidRDefault="00CD0C32" w:rsidP="004A3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A9"/>
    <w:rsid w:val="00037C25"/>
    <w:rsid w:val="00125C54"/>
    <w:rsid w:val="002B6DC3"/>
    <w:rsid w:val="002F517E"/>
    <w:rsid w:val="00387C8C"/>
    <w:rsid w:val="004A33D5"/>
    <w:rsid w:val="004E3513"/>
    <w:rsid w:val="0062148A"/>
    <w:rsid w:val="00681713"/>
    <w:rsid w:val="006E4855"/>
    <w:rsid w:val="008A20C9"/>
    <w:rsid w:val="0095316D"/>
    <w:rsid w:val="0098341F"/>
    <w:rsid w:val="009D371A"/>
    <w:rsid w:val="009E7EA9"/>
    <w:rsid w:val="00AA33BB"/>
    <w:rsid w:val="00B3748C"/>
    <w:rsid w:val="00CD0C32"/>
    <w:rsid w:val="00CD1DA9"/>
    <w:rsid w:val="00E412A9"/>
    <w:rsid w:val="00F14F32"/>
    <w:rsid w:val="00F7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9514"/>
  <w15:docId w15:val="{D6E39880-41A1-443D-8C8B-898C8D4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A33D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A33D5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A33D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3D5"/>
    <w:rPr>
      <w:rFonts w:ascii="Calibri" w:eastAsia="Calibri" w:hAnsi="Calibri" w:cs="Calibri"/>
    </w:rPr>
  </w:style>
  <w:style w:type="paragraph" w:styleId="Rvision">
    <w:name w:val="Revision"/>
    <w:hidden/>
    <w:uiPriority w:val="99"/>
    <w:semiHidden/>
    <w:rsid w:val="00125C54"/>
    <w:pPr>
      <w:widowControl/>
      <w:autoSpaceDE/>
      <w:autoSpaceDN/>
    </w:pPr>
    <w:rPr>
      <w:rFonts w:ascii="Calibri" w:eastAsia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2F51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51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517E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51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517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F11E61BF4994DB424AE7B22D783F8" ma:contentTypeVersion="14" ma:contentTypeDescription="Create a new document." ma:contentTypeScope="" ma:versionID="3baa7396f6c015466f497270769b2355">
  <xsd:schema xmlns:xsd="http://www.w3.org/2001/XMLSchema" xmlns:xs="http://www.w3.org/2001/XMLSchema" xmlns:p="http://schemas.microsoft.com/office/2006/metadata/properties" xmlns:ns2="6a610205-fe2a-4d82-b916-e556642417d4" xmlns:ns3="c1d0d81f-541b-4ef2-97e8-ec5c56301cfe" targetNamespace="http://schemas.microsoft.com/office/2006/metadata/properties" ma:root="true" ma:fieldsID="d8fb3c61a571c020f24549a9ee8d38ca" ns2:_="" ns3:_="">
    <xsd:import namespace="6a610205-fe2a-4d82-b916-e556642417d4"/>
    <xsd:import namespace="c1d0d81f-541b-4ef2-97e8-ec5c5630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0205-fe2a-4d82-b916-e5566424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10900-9c73-471f-8e26-db9e9ce5f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d81f-541b-4ef2-97e8-ec5c56301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c480cc-89ae-4009-91bf-ee294391595b}" ma:internalName="TaxCatchAll" ma:showField="CatchAllData" ma:web="c1d0d81f-541b-4ef2-97e8-ec5c56301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0d81f-541b-4ef2-97e8-ec5c56301cfe" xsi:nil="true"/>
    <lcf76f155ced4ddcb4097134ff3c332f xmlns="6a610205-fe2a-4d82-b916-e556642417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839DF8-C3E1-408E-9EE3-A30B2C956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B3CE0-7A3C-4DAE-AD3D-B79D59787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10205-fe2a-4d82-b916-e556642417d4"/>
    <ds:schemaRef ds:uri="c1d0d81f-541b-4ef2-97e8-ec5c56301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29D30-70D0-427E-A512-303D8CDCE737}">
  <ds:schemaRefs>
    <ds:schemaRef ds:uri="http://schemas.microsoft.com/office/2006/metadata/properties"/>
    <ds:schemaRef ds:uri="http://schemas.microsoft.com/office/infopath/2007/PartnerControls"/>
    <ds:schemaRef ds:uri="c1d0d81f-541b-4ef2-97e8-ec5c56301cfe"/>
    <ds:schemaRef ds:uri="6a610205-fe2a-4d82-b916-e556642417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Hunter</dc:creator>
  <cp:lastModifiedBy>Isabelle Picard</cp:lastModifiedBy>
  <cp:revision>13</cp:revision>
  <dcterms:created xsi:type="dcterms:W3CDTF">2025-06-27T16:39:00Z</dcterms:created>
  <dcterms:modified xsi:type="dcterms:W3CDTF">2025-06-27T17:10:00Z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0x010100091F11E61BF4994DB424AE7B22D783F8</vt:lpwstr>
  </property>
  <property fmtid="{D5CDD505-2E9C-101B-9397-08002B2CF9AE}" pid="7" name="MediaServiceImageTags">
    <vt:lpwstr/>
  </property>
</Properties>
</file>