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825DF" w:rsidR="00DA66C8" w:rsidP="00DA66C8" w:rsidRDefault="00DA66C8" w14:paraId="007D81D2" w14:textId="37E6AAFC">
      <w:pPr>
        <w:rPr>
          <w:rFonts w:eastAsia="Helvetica Neue" w:asciiTheme="minorHAnsi" w:hAnsiTheme="minorHAnsi" w:cstheme="minorHAnsi"/>
          <w:color w:val="474747"/>
        </w:rPr>
      </w:pPr>
      <w:r w:rsidRPr="00DA66C8">
        <w:rPr>
          <w:rFonts w:eastAsia="Helvetica Neue" w:asciiTheme="minorHAnsi" w:hAnsiTheme="minorHAnsi" w:cstheme="minorHAnsi"/>
          <w:b/>
          <w:color w:val="474747"/>
          <w:lang w:bidi="fr-CA"/>
        </w:rPr>
        <w:t>Joignez-vous à l’équipe de</w:t>
      </w:r>
      <w:r w:rsidRPr="00DA66C8">
        <w:rPr>
          <w:rFonts w:eastAsia="Helvetica Neue" w:asciiTheme="minorHAnsi" w:hAnsiTheme="minorHAnsi" w:cstheme="minorHAnsi"/>
          <w:b/>
          <w:color w:val="474747"/>
          <w:shd w:val="clear" w:color="auto" w:fill="FBE4D5" w:themeFill="accent2" w:themeFillTint="33"/>
          <w:lang w:bidi="fr-CA"/>
        </w:rPr>
        <w:t xml:space="preserve"> [nom de la clinique]</w:t>
      </w:r>
      <w:r w:rsidRPr="00DA66C8">
        <w:rPr>
          <w:rFonts w:eastAsia="Helvetica Neue" w:asciiTheme="minorHAnsi" w:hAnsiTheme="minorHAnsi" w:cstheme="minorHAnsi"/>
          <w:b/>
          <w:color w:val="474747"/>
          <w:lang w:bidi="fr-CA"/>
        </w:rPr>
        <w:t>!</w:t>
      </w:r>
      <w:r w:rsidRPr="00DA66C8">
        <w:rPr>
          <w:rFonts w:eastAsia="Helvetica Neue" w:asciiTheme="minorHAnsi" w:hAnsiTheme="minorHAnsi" w:cstheme="minorHAnsi"/>
          <w:b/>
          <w:color w:val="474747"/>
          <w:lang w:bidi="fr-CA"/>
        </w:rPr>
        <w:br/>
      </w:r>
    </w:p>
    <w:p w:rsidRPr="000825DF" w:rsidR="00DA66C8" w:rsidP="00DA66C8" w:rsidRDefault="00DA66C8" w14:paraId="69EA0AB6" w14:textId="273A4889">
      <w:pPr>
        <w:rPr>
          <w:rFonts w:eastAsia="Helvetica Neue" w:asciiTheme="minorHAnsi" w:hAnsiTheme="minorHAnsi" w:cstheme="minorHAnsi"/>
          <w:color w:val="474747"/>
        </w:rPr>
      </w:pPr>
      <w:r w:rsidRPr="00DA66C8">
        <w:rPr>
          <w:rFonts w:eastAsia="Helvetica Neue" w:asciiTheme="minorHAnsi" w:hAnsiTheme="minorHAnsi" w:cstheme="minorHAnsi"/>
          <w:color w:val="474747"/>
          <w:lang w:bidi="fr-CA"/>
        </w:rPr>
        <w:t>À [</w:t>
      </w:r>
      <w:r w:rsidRPr="00DA66C8">
        <w:rPr>
          <w:rFonts w:eastAsia="Helvetica Neue" w:asciiTheme="minorHAnsi" w:hAnsiTheme="minorHAnsi" w:cstheme="minorHAnsi"/>
          <w:color w:val="474747"/>
          <w:shd w:val="clear" w:color="auto" w:fill="FBE4D5" w:themeFill="accent2" w:themeFillTint="33"/>
          <w:lang w:bidi="fr-CA"/>
        </w:rPr>
        <w:t>nom de la clinique</w:t>
      </w:r>
      <w:r w:rsidRPr="00DA66C8">
        <w:rPr>
          <w:rFonts w:eastAsia="Helvetica Neue" w:asciiTheme="minorHAnsi" w:hAnsiTheme="minorHAnsi" w:cstheme="minorHAnsi"/>
          <w:color w:val="474747"/>
          <w:lang w:bidi="fr-CA"/>
        </w:rPr>
        <w:t>], notre équipe dévouée joue un rôle essentiel dans le parcours de soins de santé de nos patient(e)s. Nous nous employons à offrir à chacun(e) une expérience exceptionnelle. Si vous vous épanouissez dans un environnement dynamique, que vous avez une passion pour les soins de santé et que vous aimez travailler en équipe, nous serions ravis de vous accueillir parmi nous!</w:t>
      </w:r>
      <w:r w:rsidRPr="00DA66C8">
        <w:rPr>
          <w:rFonts w:eastAsia="Helvetica Neue" w:asciiTheme="minorHAnsi" w:hAnsiTheme="minorHAnsi" w:cstheme="minorHAnsi"/>
          <w:color w:val="474747"/>
          <w:lang w:bidi="fr-CA"/>
        </w:rPr>
        <w:br/>
      </w:r>
    </w:p>
    <w:p w:rsidRPr="000825DF" w:rsidR="00DA66C8" w:rsidP="5E7C6B58" w:rsidRDefault="00DA66C8" w14:paraId="52A9D583" w14:textId="06554B59">
      <w:pPr>
        <w:rPr>
          <w:rFonts w:ascii="Calibri" w:hAnsi="Calibri" w:eastAsia="Helvetica Neue" w:cs="Calibri" w:asciiTheme="minorAscii" w:hAnsiTheme="minorAscii" w:cstheme="minorAscii"/>
          <w:b w:val="1"/>
          <w:bCs w:val="1"/>
          <w:color w:val="474747"/>
          <w:lang w:bidi="fr-CA"/>
        </w:rPr>
      </w:pPr>
      <w:r w:rsidRPr="5E7C6B58" w:rsidR="00DA66C8">
        <w:rPr>
          <w:rFonts w:ascii="Calibri" w:hAnsi="Calibri" w:eastAsia="Helvetica Neue" w:cs="Calibri" w:asciiTheme="minorAscii" w:hAnsiTheme="minorAscii" w:cstheme="minorAscii"/>
          <w:b w:val="1"/>
          <w:bCs w:val="1"/>
          <w:color w:val="474747"/>
          <w:lang w:bidi="fr-CA"/>
        </w:rPr>
        <w:t>L</w:t>
      </w:r>
      <w:r w:rsidRPr="5E7C6B58" w:rsidR="000825DF">
        <w:rPr>
          <w:rFonts w:ascii="Calibri" w:hAnsi="Calibri" w:eastAsia="Helvetica Neue" w:cs="Calibri" w:asciiTheme="minorAscii" w:hAnsiTheme="minorAscii" w:cstheme="minorAscii"/>
          <w:b w:val="1"/>
          <w:bCs w:val="1"/>
          <w:color w:val="474747"/>
          <w:lang w:bidi="fr-CA"/>
        </w:rPr>
        <w:t>’</w:t>
      </w:r>
      <w:r w:rsidRPr="5E7C6B58" w:rsidR="00DA66C8">
        <w:rPr>
          <w:rFonts w:ascii="Calibri" w:hAnsi="Calibri" w:eastAsia="Helvetica Neue" w:cs="Calibri" w:asciiTheme="minorAscii" w:hAnsiTheme="minorAscii" w:cstheme="minorAscii"/>
          <w:b w:val="1"/>
          <w:bCs w:val="1"/>
          <w:color w:val="474747"/>
          <w:lang w:bidi="fr-CA"/>
        </w:rPr>
        <w:t>o</w:t>
      </w:r>
      <w:r w:rsidRPr="5E7C6B58" w:rsidR="4101275F">
        <w:rPr>
          <w:rFonts w:ascii="Calibri" w:hAnsi="Calibri" w:eastAsia="Helvetica Neue" w:cs="Calibri" w:asciiTheme="minorAscii" w:hAnsiTheme="minorAscii" w:cstheme="minorAscii"/>
          <w:b w:val="1"/>
          <w:bCs w:val="1"/>
          <w:color w:val="474747"/>
          <w:lang w:bidi="fr-CA"/>
        </w:rPr>
        <w:t>pportunité</w:t>
      </w:r>
      <w:r w:rsidRPr="5E7C6B58" w:rsidR="00DA66C8">
        <w:rPr>
          <w:rFonts w:ascii="Calibri" w:hAnsi="Calibri" w:eastAsia="Helvetica Neue" w:cs="Calibri" w:asciiTheme="minorAscii" w:hAnsiTheme="minorAscii" w:cstheme="minorAscii"/>
          <w:b w:val="1"/>
          <w:bCs w:val="1"/>
          <w:color w:val="474747"/>
          <w:lang w:bidi="fr-CA"/>
        </w:rPr>
        <w:t>:</w:t>
      </w:r>
    </w:p>
    <w:p w:rsidRPr="000825DF" w:rsidR="005035F8" w:rsidP="5E7C6B58" w:rsidRDefault="006C5423" w14:paraId="74935882" w14:textId="7DB9F05C">
      <w:pPr>
        <w:rPr>
          <w:rFonts w:ascii="Calibri" w:hAnsi="Calibri" w:eastAsia="Helvetica Neue" w:cs="Calibri" w:asciiTheme="minorAscii" w:hAnsiTheme="minorAscii" w:cstheme="minorAscii"/>
          <w:color w:val="474747"/>
        </w:rPr>
      </w:pPr>
      <w:r w:rsidRPr="5E7C6B58" w:rsidR="006C5423">
        <w:rPr>
          <w:rFonts w:ascii="Calibri" w:hAnsi="Calibri" w:eastAsia="Helvetica Neue" w:cs="Calibri" w:asciiTheme="minorAscii" w:hAnsiTheme="minorAscii" w:cstheme="minorAscii"/>
          <w:color w:val="474747"/>
          <w:shd w:val="clear" w:color="auto" w:fill="FBE4D5" w:themeFill="accent2" w:themeFillTint="33"/>
          <w:lang w:bidi="fr-CA"/>
        </w:rPr>
        <w:t>[Nom du médecin/de la clinique</w:t>
      </w:r>
      <w:r w:rsidRPr="5E7C6B58" w:rsidR="006C5423">
        <w:rPr>
          <w:rFonts w:ascii="Calibri" w:hAnsi="Calibri" w:eastAsia="Helvetica Neue" w:cs="Calibri" w:asciiTheme="minorAscii" w:hAnsiTheme="minorAscii" w:cstheme="minorAscii"/>
          <w:color w:val="474747"/>
          <w:lang w:bidi="fr-CA"/>
        </w:rPr>
        <w:t xml:space="preserve">], de </w:t>
      </w:r>
      <w:r w:rsidRPr="5E7C6B58" w:rsidR="006C5423">
        <w:rPr>
          <w:rFonts w:ascii="Calibri" w:hAnsi="Calibri" w:eastAsia="Helvetica Neue" w:cs="Calibri" w:asciiTheme="minorAscii" w:hAnsiTheme="minorAscii" w:cstheme="minorAscii"/>
          <w:color w:val="474747"/>
          <w:shd w:val="clear" w:color="auto" w:fill="FBE4D5" w:themeFill="accent2" w:themeFillTint="33"/>
          <w:lang w:bidi="fr-CA"/>
        </w:rPr>
        <w:t>[ville</w:t>
      </w:r>
      <w:r w:rsidRPr="5E7C6B58" w:rsidR="006C5423">
        <w:rPr>
          <w:rFonts w:ascii="Calibri" w:hAnsi="Calibri" w:eastAsia="Helvetica Neue" w:cs="Calibri" w:asciiTheme="minorAscii" w:hAnsiTheme="minorAscii" w:cstheme="minorAscii"/>
          <w:color w:val="474747"/>
          <w:lang w:bidi="fr-CA"/>
        </w:rPr>
        <w:t>], au Nouveau-Brunswick, est à la recherche d</w:t>
      </w:r>
      <w:r w:rsidRPr="5E7C6B58" w:rsidR="000825DF">
        <w:rPr>
          <w:rFonts w:ascii="Calibri" w:hAnsi="Calibri" w:eastAsia="Helvetica Neue" w:cs="Calibri" w:asciiTheme="minorAscii" w:hAnsiTheme="minorAscii" w:cstheme="minorAscii"/>
          <w:color w:val="474747"/>
          <w:lang w:bidi="fr-CA"/>
        </w:rPr>
        <w:t>’</w:t>
      </w:r>
      <w:r w:rsidRPr="5E7C6B58" w:rsidR="006C5423">
        <w:rPr>
          <w:rFonts w:ascii="Calibri" w:hAnsi="Calibri" w:eastAsia="Helvetica Neue" w:cs="Calibri" w:asciiTheme="minorAscii" w:hAnsiTheme="minorAscii" w:cstheme="minorAscii"/>
          <w:color w:val="474747"/>
          <w:lang w:bidi="fr-CA"/>
        </w:rPr>
        <w:t>un(e</w:t>
      </w:r>
      <w:r w:rsidRPr="5E7C6B58" w:rsidR="006C5423">
        <w:rPr>
          <w:rFonts w:ascii="Calibri" w:hAnsi="Calibri" w:eastAsia="Helvetica Neue" w:cs="Calibri" w:asciiTheme="minorAscii" w:hAnsiTheme="minorAscii" w:cstheme="minorAscii"/>
          <w:color w:val="474747"/>
          <w:lang w:bidi="fr-CA"/>
        </w:rPr>
        <w:t>)</w:t>
      </w:r>
      <w:r w:rsidRPr="5E7C6B58" w:rsidR="0013521B">
        <w:rPr>
          <w:rFonts w:ascii="Calibri" w:hAnsi="Calibri" w:eastAsia="Helvetica Neue" w:cs="Calibri" w:asciiTheme="minorAscii" w:hAnsiTheme="minorAscii" w:cstheme="minorAscii"/>
          <w:color w:val="474747"/>
          <w:shd w:val="clear" w:color="auto" w:fill="FBE4D5" w:themeFill="accent2" w:themeFillTint="33"/>
          <w:lang w:bidi="fr-CA"/>
        </w:rPr>
        <w:t>[</w:t>
      </w:r>
      <w:r w:rsidRPr="5E7C6B58" w:rsidR="0013521B">
        <w:rPr>
          <w:rFonts w:ascii="Calibri" w:hAnsi="Calibri" w:eastAsia="Helvetica Neue" w:cs="Calibri" w:asciiTheme="minorAscii" w:hAnsiTheme="minorAscii" w:cstheme="minorAscii"/>
          <w:color w:val="474747"/>
          <w:shd w:val="clear" w:color="auto" w:fill="FBE4D5" w:themeFill="accent2" w:themeFillTint="33"/>
          <w:lang w:bidi="fr-CA"/>
        </w:rPr>
        <w:t xml:space="preserve">titre du </w:t>
      </w:r>
      <w:r w:rsidRPr="5E7C6B58" w:rsidR="7E7353F2">
        <w:rPr>
          <w:rFonts w:ascii="Calibri" w:hAnsi="Calibri" w:eastAsia="Helvetica Neue" w:cs="Calibri" w:asciiTheme="minorAscii" w:hAnsiTheme="minorAscii" w:cstheme="minorAscii"/>
          <w:color w:val="474747"/>
          <w:shd w:val="clear" w:color="auto" w:fill="FBE4D5" w:themeFill="accent2" w:themeFillTint="33"/>
          <w:lang w:bidi="fr-CA"/>
        </w:rPr>
        <w:t>poste] [</w:t>
      </w:r>
      <w:r w:rsidRPr="5E7C6B58" w:rsidR="00E06411">
        <w:rPr>
          <w:rFonts w:ascii="Calibri" w:hAnsi="Calibri" w:eastAsia="Helvetica Neue" w:cs="Calibri" w:asciiTheme="minorAscii" w:hAnsiTheme="minorAscii" w:cstheme="minorAscii"/>
          <w:color w:val="474747"/>
          <w:shd w:val="clear" w:color="auto" w:fill="FBE4D5" w:themeFill="accent2" w:themeFillTint="33"/>
          <w:lang w:bidi="fr-CA"/>
        </w:rPr>
        <w:t>à temps partiel/temps plein</w:t>
      </w:r>
      <w:r w:rsidRPr="5E7C6B58" w:rsidR="006C5423">
        <w:rPr>
          <w:rFonts w:ascii="Calibri" w:hAnsi="Calibri" w:eastAsia="Helvetica Neue" w:cs="Calibri" w:asciiTheme="minorAscii" w:hAnsiTheme="minorAscii" w:cstheme="minorAscii"/>
          <w:color w:val="474747"/>
          <w:lang w:bidi="fr-CA"/>
        </w:rPr>
        <w:t>] pour intégrer son équipe.</w:t>
      </w:r>
      <w:r>
        <w:rPr>
          <w:rFonts w:eastAsia="Helvetica Neue" w:asciiTheme="minorHAnsi" w:hAnsiTheme="minorHAnsi" w:cstheme="minorHAnsi"/>
          <w:color w:val="474747"/>
          <w:lang w:bidi="fr-CA"/>
        </w:rPr>
        <w:br/>
      </w:r>
    </w:p>
    <w:p w:rsidRPr="001E6233" w:rsidR="000C151A" w:rsidP="000C151A" w:rsidRDefault="00CE2E17" w14:paraId="2F77A1A2" w14:textId="379FAFAB">
      <w:pPr>
        <w:rPr>
          <w:rFonts w:eastAsia="Helvetica Neue" w:asciiTheme="minorHAnsi" w:hAnsiTheme="minorHAnsi" w:cstheme="minorHAnsi"/>
          <w:color w:val="474747"/>
        </w:rPr>
      </w:pPr>
      <w:r>
        <w:rPr>
          <w:rFonts w:eastAsia="Helvetica Neue" w:asciiTheme="minorHAnsi" w:hAnsiTheme="minorHAnsi" w:cstheme="minorHAnsi"/>
          <w:color w:val="474747"/>
          <w:lang w:bidi="fr-CA"/>
        </w:rPr>
        <w:t>Le (la) candidat(e) idéal(e) au poste de [</w:t>
      </w:r>
      <w:r w:rsidRPr="00E06411" w:rsidR="00E06411">
        <w:rPr>
          <w:rFonts w:eastAsia="Helvetica Neue" w:asciiTheme="minorHAnsi" w:hAnsiTheme="minorHAnsi" w:cstheme="minorHAnsi"/>
          <w:color w:val="474747"/>
          <w:shd w:val="clear" w:color="auto" w:fill="FBE4D5" w:themeFill="accent2" w:themeFillTint="33"/>
          <w:lang w:bidi="fr-CA"/>
        </w:rPr>
        <w:t>titre du poste</w:t>
      </w:r>
      <w:r w:rsidR="00E06411">
        <w:rPr>
          <w:rFonts w:eastAsia="Helvetica Neue" w:asciiTheme="minorHAnsi" w:hAnsiTheme="minorHAnsi" w:cstheme="minorHAnsi"/>
          <w:color w:val="474747"/>
          <w:lang w:bidi="fr-CA"/>
        </w:rPr>
        <w:t>] possédera déjà de l</w:t>
      </w:r>
      <w:r w:rsidR="000825DF">
        <w:rPr>
          <w:rFonts w:eastAsia="Helvetica Neue" w:asciiTheme="minorHAnsi" w:hAnsiTheme="minorHAnsi" w:cstheme="minorHAnsi"/>
          <w:color w:val="474747"/>
          <w:lang w:bidi="fr-CA"/>
        </w:rPr>
        <w:t>’</w:t>
      </w:r>
      <w:r w:rsidR="00E06411">
        <w:rPr>
          <w:rFonts w:eastAsia="Helvetica Neue" w:asciiTheme="minorHAnsi" w:hAnsiTheme="minorHAnsi" w:cstheme="minorHAnsi"/>
          <w:color w:val="474747"/>
          <w:lang w:bidi="fr-CA"/>
        </w:rPr>
        <w:t>expérience dans un milieu de soins de santé. Si vous vous considérez comme [</w:t>
      </w:r>
      <w:r w:rsidRPr="00E06411" w:rsidR="00E06411">
        <w:rPr>
          <w:rFonts w:eastAsia="Helvetica Neue" w:asciiTheme="minorHAnsi" w:hAnsiTheme="minorHAnsi" w:cstheme="minorHAnsi"/>
          <w:color w:val="474747"/>
          <w:shd w:val="clear" w:color="auto" w:fill="FBE4D5" w:themeFill="accent2" w:themeFillTint="33"/>
          <w:lang w:bidi="fr-CA"/>
        </w:rPr>
        <w:t>une personne organisée et bienveillante dotée d’excellentes aptitudes en communication, une personne innovatrice qui</w:t>
      </w:r>
      <w:commentRangeStart w:id="0"/>
      <w:r w:rsidRPr="00E06411" w:rsidR="00E06411">
        <w:rPr>
          <w:rFonts w:eastAsia="Helvetica Neue" w:asciiTheme="minorHAnsi" w:hAnsiTheme="minorHAnsi" w:cstheme="minorHAnsi"/>
          <w:color w:val="474747"/>
          <w:shd w:val="clear" w:color="auto" w:fill="FBE4D5" w:themeFill="accent2" w:themeFillTint="33"/>
          <w:lang w:bidi="fr-CA"/>
        </w:rPr>
        <w:t xml:space="preserve"> </w:t>
      </w:r>
      <w:r w:rsidRPr="00E06411" w:rsidR="00E06411">
        <w:rPr>
          <w:rFonts w:eastAsia="Helvetica Neue" w:asciiTheme="minorHAnsi" w:hAnsiTheme="minorHAnsi" w:cstheme="minorHAnsi"/>
          <w:color w:val="474747"/>
          <w:shd w:val="clear" w:color="auto" w:fill="FBE4D5" w:themeFill="accent2" w:themeFillTint="33"/>
          <w:lang w:bidi="fr-CA"/>
        </w:rPr>
        <w:t>a</w:t>
      </w:r>
      <w:commentRangeEnd w:id="0"/>
      <w:r w:rsidR="00124A62">
        <w:rPr>
          <w:rStyle w:val="CommentReference"/>
          <w:lang w:bidi="fr-CA"/>
        </w:rPr>
        <w:commentReference w:id="0"/>
      </w:r>
      <w:r w:rsidRPr="00E06411" w:rsidR="00E06411">
        <w:rPr>
          <w:rFonts w:eastAsia="Helvetica Neue" w:asciiTheme="minorHAnsi" w:hAnsiTheme="minorHAnsi" w:cstheme="minorHAnsi"/>
          <w:color w:val="474747"/>
          <w:shd w:val="clear" w:color="auto" w:fill="FBE4D5" w:themeFill="accent2" w:themeFillTint="33"/>
          <w:lang w:bidi="fr-CA"/>
        </w:rPr>
        <w:t xml:space="preserve"> le sens de l’initiative</w:t>
      </w:r>
      <w:r w:rsidR="00124A62">
        <w:rPr>
          <w:rFonts w:eastAsia="Helvetica Neue" w:asciiTheme="minorHAnsi" w:hAnsiTheme="minorHAnsi" w:cstheme="minorHAnsi"/>
          <w:color w:val="474747"/>
          <w:lang w:bidi="fr-CA"/>
        </w:rPr>
        <w:t>], c</w:t>
      </w:r>
      <w:r w:rsidR="000825DF">
        <w:rPr>
          <w:rFonts w:eastAsia="Helvetica Neue" w:asciiTheme="minorHAnsi" w:hAnsiTheme="minorHAnsi" w:cstheme="minorHAnsi"/>
          <w:color w:val="474747"/>
          <w:lang w:bidi="fr-CA"/>
        </w:rPr>
        <w:t>’</w:t>
      </w:r>
      <w:r w:rsidR="00124A62">
        <w:rPr>
          <w:rFonts w:eastAsia="Helvetica Neue" w:asciiTheme="minorHAnsi" w:hAnsiTheme="minorHAnsi" w:cstheme="minorHAnsi"/>
          <w:color w:val="474747"/>
          <w:lang w:bidi="fr-CA"/>
        </w:rPr>
        <w:t>est peut-être l</w:t>
      </w:r>
      <w:r w:rsidR="000825DF">
        <w:rPr>
          <w:rFonts w:eastAsia="Helvetica Neue" w:asciiTheme="minorHAnsi" w:hAnsiTheme="minorHAnsi" w:cstheme="minorHAnsi"/>
          <w:color w:val="474747"/>
          <w:lang w:bidi="fr-CA"/>
        </w:rPr>
        <w:t>’</w:t>
      </w:r>
      <w:r w:rsidR="00124A62">
        <w:rPr>
          <w:rFonts w:eastAsia="Helvetica Neue" w:asciiTheme="minorHAnsi" w:hAnsiTheme="minorHAnsi" w:cstheme="minorHAnsi"/>
          <w:color w:val="474747"/>
          <w:lang w:bidi="fr-CA"/>
        </w:rPr>
        <w:t xml:space="preserve">occasion que vous attendiez! </w:t>
      </w:r>
    </w:p>
    <w:p w:rsidRPr="001E6233" w:rsidR="00A561FF" w:rsidRDefault="00A561FF" w14:paraId="58D464B2" w14:textId="77777777">
      <w:pPr>
        <w:rPr>
          <w:rFonts w:eastAsia="Helvetica Neue" w:asciiTheme="minorHAnsi" w:hAnsiTheme="minorHAnsi" w:cstheme="minorHAnsi"/>
          <w:color w:val="474747"/>
        </w:rPr>
      </w:pPr>
    </w:p>
    <w:p w:rsidR="00825C64" w:rsidP="00825C64" w:rsidRDefault="000C151A" w14:paraId="7E10AA4F" w14:textId="77777777">
      <w:pPr>
        <w:rPr>
          <w:rFonts w:eastAsia="Helvetica Neue" w:asciiTheme="minorHAnsi" w:hAnsiTheme="minorHAnsi" w:cstheme="minorHAnsi"/>
          <w:b/>
          <w:color w:val="474747"/>
        </w:rPr>
      </w:pPr>
      <w:r>
        <w:rPr>
          <w:rFonts w:eastAsia="Helvetica Neue" w:asciiTheme="minorHAnsi" w:hAnsiTheme="minorHAnsi" w:cstheme="minorHAnsi"/>
          <w:b/>
          <w:color w:val="474747"/>
          <w:lang w:bidi="fr-CA"/>
        </w:rPr>
        <w:t>Principales responsabilités, suivant les besoins :</w:t>
      </w:r>
    </w:p>
    <w:p w:rsidRPr="000741CB" w:rsidR="000741CB" w:rsidP="00074573" w:rsidRDefault="000741CB" w14:paraId="737F670A" w14:textId="01EE4817">
      <w:pPr>
        <w:pStyle w:val="ListParagraph"/>
        <w:numPr>
          <w:ilvl w:val="0"/>
          <w:numId w:val="7"/>
        </w:numPr>
        <w:shd w:val="clear" w:color="auto" w:fill="FBE4D5" w:themeFill="accent2" w:themeFillTint="33"/>
        <w:rPr>
          <w:rFonts w:eastAsia="Helvetica Neue" w:asciiTheme="minorHAnsi" w:hAnsiTheme="minorHAnsi" w:cstheme="minorHAnsi"/>
          <w:bCs/>
        </w:rPr>
      </w:pPr>
      <w:r w:rsidRPr="000741CB">
        <w:rPr>
          <w:rFonts w:eastAsia="Helvetica Neue" w:asciiTheme="minorHAnsi" w:hAnsiTheme="minorHAnsi" w:cstheme="minorHAnsi"/>
          <w:lang w:bidi="fr-CA"/>
        </w:rPr>
        <w:t>Agir comme principal point de contact entre les administrateurs(</w:t>
      </w:r>
      <w:proofErr w:type="spellStart"/>
      <w:r w:rsidRPr="000741CB">
        <w:rPr>
          <w:rFonts w:eastAsia="Helvetica Neue" w:asciiTheme="minorHAnsi" w:hAnsiTheme="minorHAnsi" w:cstheme="minorHAnsi"/>
          <w:lang w:bidi="fr-CA"/>
        </w:rPr>
        <w:t>trices</w:t>
      </w:r>
      <w:proofErr w:type="spellEnd"/>
      <w:r w:rsidRPr="000741CB">
        <w:rPr>
          <w:rFonts w:eastAsia="Helvetica Neue" w:asciiTheme="minorHAnsi" w:hAnsiTheme="minorHAnsi" w:cstheme="minorHAnsi"/>
          <w:lang w:bidi="fr-CA"/>
        </w:rPr>
        <w:t>) de bureau et les médecins pour toute question relative à la rémunération, aux avantages sociaux et aux heures travaillées, tout en prenant des décisions en ressources humaines conformément aux politiques établies par les médecins.</w:t>
      </w:r>
    </w:p>
    <w:p w:rsidRPr="000825DF" w:rsidR="00074573" w:rsidP="00074573" w:rsidRDefault="000741CB" w14:paraId="5D41BCB5" w14:textId="2FF56062">
      <w:pPr>
        <w:pStyle w:val="ListParagraph"/>
        <w:numPr>
          <w:ilvl w:val="0"/>
          <w:numId w:val="7"/>
        </w:numPr>
        <w:shd w:val="clear" w:color="auto" w:fill="FBE4D5" w:themeFill="accent2" w:themeFillTint="33"/>
        <w:rPr>
          <w:rFonts w:eastAsia="Helvetica Neue" w:asciiTheme="minorHAnsi" w:hAnsiTheme="minorHAnsi" w:cstheme="minorHAnsi"/>
          <w:bCs/>
        </w:rPr>
      </w:pPr>
      <w:r w:rsidRPr="000741CB">
        <w:rPr>
          <w:rFonts w:eastAsia="Helvetica Neue" w:asciiTheme="minorHAnsi" w:hAnsiTheme="minorHAnsi" w:cstheme="minorHAnsi"/>
          <w:lang w:bidi="fr-CA"/>
        </w:rPr>
        <w:t>Accompagner les médecins dans la gestion</w:t>
      </w:r>
      <w:r>
        <w:rPr>
          <w:rFonts w:eastAsia="Helvetica Neue" w:asciiTheme="minorHAnsi" w:hAnsiTheme="minorHAnsi" w:cstheme="minorHAnsi"/>
          <w:lang w:bidi="fr-CA"/>
        </w:rPr>
        <w:t xml:space="preserve"> des finances</w:t>
      </w:r>
      <w:r w:rsidRPr="00C546E7" w:rsidR="00074573">
        <w:rPr>
          <w:rFonts w:eastAsia="Helvetica Neue" w:asciiTheme="minorHAnsi" w:hAnsiTheme="minorHAnsi" w:cstheme="minorHAnsi"/>
          <w:lang w:bidi="fr-CA"/>
        </w:rPr>
        <w:t>, aux ressources humaines et à d</w:t>
      </w:r>
      <w:r w:rsidR="000825DF">
        <w:rPr>
          <w:rFonts w:eastAsia="Helvetica Neue" w:asciiTheme="minorHAnsi" w:hAnsiTheme="minorHAnsi" w:cstheme="minorHAnsi"/>
          <w:lang w:bidi="fr-CA"/>
        </w:rPr>
        <w:t>’</w:t>
      </w:r>
      <w:r w:rsidRPr="00C546E7" w:rsidR="00074573">
        <w:rPr>
          <w:rFonts w:eastAsia="Helvetica Neue" w:asciiTheme="minorHAnsi" w:hAnsiTheme="minorHAnsi" w:cstheme="minorHAnsi"/>
          <w:lang w:bidi="fr-CA"/>
        </w:rPr>
        <w:t>autres questions administratives. </w:t>
      </w:r>
    </w:p>
    <w:p w:rsidRPr="000741CB" w:rsidR="000741CB" w:rsidP="00825C64" w:rsidRDefault="000741CB" w14:paraId="0AB8F93D" w14:textId="77777777">
      <w:pPr>
        <w:pStyle w:val="ListParagraph"/>
        <w:numPr>
          <w:ilvl w:val="0"/>
          <w:numId w:val="7"/>
        </w:numPr>
        <w:shd w:val="clear" w:color="auto" w:fill="FBE4D5" w:themeFill="accent2" w:themeFillTint="33"/>
        <w:rPr>
          <w:rFonts w:eastAsia="Helvetica Neue" w:asciiTheme="minorHAnsi" w:hAnsiTheme="minorHAnsi" w:cstheme="minorHAnsi"/>
          <w:bCs/>
        </w:rPr>
      </w:pPr>
      <w:r w:rsidRPr="000741CB">
        <w:rPr>
          <w:lang w:bidi="fr-CA"/>
        </w:rPr>
        <w:t>Assurer la gestion et la mise à jour des dossiers médicaux électroniques via un logiciel de DME.</w:t>
      </w:r>
    </w:p>
    <w:p w:rsidRPr="00074573" w:rsidR="00825C64" w:rsidP="00825C64" w:rsidRDefault="000C151A" w14:paraId="38364384" w14:textId="3B280E4A">
      <w:pPr>
        <w:pStyle w:val="ListParagraph"/>
        <w:numPr>
          <w:ilvl w:val="0"/>
          <w:numId w:val="7"/>
        </w:numPr>
        <w:shd w:val="clear" w:color="auto" w:fill="FBE4D5" w:themeFill="accent2" w:themeFillTint="33"/>
        <w:rPr>
          <w:rFonts w:eastAsia="Helvetica Neue" w:asciiTheme="minorHAnsi" w:hAnsiTheme="minorHAnsi" w:cstheme="minorHAnsi"/>
          <w:bCs/>
        </w:rPr>
      </w:pPr>
      <w:r w:rsidRPr="00074573">
        <w:rPr>
          <w:lang w:bidi="fr-CA"/>
        </w:rPr>
        <w:t>Veille</w:t>
      </w:r>
      <w:r w:rsidR="00AC5987">
        <w:rPr>
          <w:lang w:bidi="fr-CA"/>
        </w:rPr>
        <w:t>r</w:t>
      </w:r>
      <w:r w:rsidRPr="00074573">
        <w:rPr>
          <w:lang w:bidi="fr-CA"/>
        </w:rPr>
        <w:t xml:space="preserve"> à la confidentialité des patient(e)s.</w:t>
      </w:r>
    </w:p>
    <w:p w:rsidRPr="00074573" w:rsidR="00A561FF" w:rsidP="00825C64" w:rsidRDefault="000C151A" w14:paraId="3D16EE79" w14:textId="73E796EC">
      <w:pPr>
        <w:pStyle w:val="ListParagraph"/>
        <w:numPr>
          <w:ilvl w:val="0"/>
          <w:numId w:val="7"/>
        </w:numPr>
        <w:shd w:val="clear" w:color="auto" w:fill="FBE4D5" w:themeFill="accent2" w:themeFillTint="33"/>
        <w:rPr>
          <w:rFonts w:eastAsia="Helvetica Neue" w:asciiTheme="minorHAnsi" w:hAnsiTheme="minorHAnsi" w:cstheme="minorHAnsi"/>
          <w:bCs/>
        </w:rPr>
      </w:pPr>
      <w:r w:rsidRPr="00074573">
        <w:rPr>
          <w:lang w:bidi="fr-CA"/>
        </w:rPr>
        <w:t>Effectue</w:t>
      </w:r>
      <w:r w:rsidR="00AC5987">
        <w:rPr>
          <w:lang w:bidi="fr-CA"/>
        </w:rPr>
        <w:t>r</w:t>
      </w:r>
      <w:r w:rsidRPr="00074573">
        <w:rPr>
          <w:lang w:bidi="fr-CA"/>
        </w:rPr>
        <w:t xml:space="preserve"> toutes les autres tâches administratives ou tâches spéciales connexes</w:t>
      </w:r>
      <w:r w:rsidR="0008300A">
        <w:rPr>
          <w:lang w:bidi="fr-CA"/>
        </w:rPr>
        <w:t>, selon les besoins</w:t>
      </w:r>
      <w:r w:rsidRPr="00074573">
        <w:rPr>
          <w:lang w:bidi="fr-CA"/>
        </w:rPr>
        <w:t>.</w:t>
      </w:r>
    </w:p>
    <w:p w:rsidRPr="000825DF" w:rsidR="00C546E7" w:rsidP="00C546E7" w:rsidRDefault="00C546E7" w14:paraId="49005144" w14:textId="7AD84C4B">
      <w:pPr>
        <w:pStyle w:val="ListParagraph"/>
        <w:numPr>
          <w:ilvl w:val="0"/>
          <w:numId w:val="7"/>
        </w:numPr>
        <w:shd w:val="clear" w:color="auto" w:fill="FBE4D5" w:themeFill="accent2" w:themeFillTint="33"/>
        <w:rPr>
          <w:rFonts w:eastAsia="Helvetica Neue" w:asciiTheme="minorHAnsi" w:hAnsiTheme="minorHAnsi" w:cstheme="minorHAnsi"/>
          <w:bCs/>
        </w:rPr>
      </w:pPr>
      <w:r w:rsidRPr="00C546E7">
        <w:rPr>
          <w:rFonts w:eastAsia="Helvetica Neue" w:asciiTheme="minorHAnsi" w:hAnsiTheme="minorHAnsi" w:cstheme="minorHAnsi"/>
          <w:lang w:bidi="fr-CA"/>
        </w:rPr>
        <w:t>Coordonner le processus d</w:t>
      </w:r>
      <w:r w:rsidR="000825DF">
        <w:rPr>
          <w:rFonts w:eastAsia="Helvetica Neue" w:asciiTheme="minorHAnsi" w:hAnsiTheme="minorHAnsi" w:cstheme="minorHAnsi"/>
          <w:lang w:bidi="fr-CA"/>
        </w:rPr>
        <w:t>’</w:t>
      </w:r>
      <w:r w:rsidRPr="00C546E7">
        <w:rPr>
          <w:rFonts w:eastAsia="Helvetica Neue" w:asciiTheme="minorHAnsi" w:hAnsiTheme="minorHAnsi" w:cstheme="minorHAnsi"/>
          <w:lang w:bidi="fr-CA"/>
        </w:rPr>
        <w:t xml:space="preserve">évaluation du rendement pour les </w:t>
      </w:r>
      <w:r w:rsidRPr="000741CB" w:rsidR="0008300A">
        <w:rPr>
          <w:rFonts w:eastAsia="Helvetica Neue" w:asciiTheme="minorHAnsi" w:hAnsiTheme="minorHAnsi" w:cstheme="minorHAnsi"/>
          <w:lang w:bidi="fr-CA"/>
        </w:rPr>
        <w:t>administrateurs(</w:t>
      </w:r>
      <w:proofErr w:type="spellStart"/>
      <w:r w:rsidRPr="000741CB" w:rsidR="0008300A">
        <w:rPr>
          <w:rFonts w:eastAsia="Helvetica Neue" w:asciiTheme="minorHAnsi" w:hAnsiTheme="minorHAnsi" w:cstheme="minorHAnsi"/>
          <w:lang w:bidi="fr-CA"/>
        </w:rPr>
        <w:t>trices</w:t>
      </w:r>
      <w:proofErr w:type="spellEnd"/>
      <w:r w:rsidRPr="000741CB" w:rsidR="0008300A">
        <w:rPr>
          <w:rFonts w:eastAsia="Helvetica Neue" w:asciiTheme="minorHAnsi" w:hAnsiTheme="minorHAnsi" w:cstheme="minorHAnsi"/>
          <w:lang w:bidi="fr-CA"/>
        </w:rPr>
        <w:t xml:space="preserve">) </w:t>
      </w:r>
      <w:r w:rsidRPr="00C546E7">
        <w:rPr>
          <w:rFonts w:eastAsia="Helvetica Neue" w:asciiTheme="minorHAnsi" w:hAnsiTheme="minorHAnsi" w:cstheme="minorHAnsi"/>
          <w:lang w:bidi="fr-CA"/>
        </w:rPr>
        <w:t>d</w:t>
      </w:r>
      <w:r w:rsidR="0008300A">
        <w:rPr>
          <w:rFonts w:eastAsia="Helvetica Neue" w:asciiTheme="minorHAnsi" w:hAnsiTheme="minorHAnsi" w:cstheme="minorHAnsi"/>
          <w:lang w:bidi="fr-CA"/>
        </w:rPr>
        <w:t>u</w:t>
      </w:r>
      <w:r w:rsidRPr="00C546E7">
        <w:rPr>
          <w:rFonts w:eastAsia="Helvetica Neue" w:asciiTheme="minorHAnsi" w:hAnsiTheme="minorHAnsi" w:cstheme="minorHAnsi"/>
          <w:lang w:bidi="fr-CA"/>
        </w:rPr>
        <w:t xml:space="preserve"> bureau de médecin.  </w:t>
      </w:r>
    </w:p>
    <w:p w:rsidRPr="0008300A" w:rsidR="0008300A" w:rsidP="00074573" w:rsidRDefault="0008300A" w14:paraId="0A6F49F4" w14:textId="344B68A6">
      <w:pPr>
        <w:pStyle w:val="ListParagraph"/>
        <w:numPr>
          <w:ilvl w:val="0"/>
          <w:numId w:val="7"/>
        </w:numPr>
        <w:shd w:val="clear" w:color="auto" w:fill="FBE4D5" w:themeFill="accent2" w:themeFillTint="33"/>
        <w:rPr>
          <w:rFonts w:eastAsia="Helvetica Neue" w:asciiTheme="minorHAnsi" w:hAnsiTheme="minorHAnsi" w:cstheme="minorHAnsi"/>
          <w:bCs/>
        </w:rPr>
      </w:pPr>
      <w:r w:rsidRPr="0008300A">
        <w:rPr>
          <w:rFonts w:eastAsia="Helvetica Neue" w:asciiTheme="minorHAnsi" w:hAnsiTheme="minorHAnsi" w:cstheme="minorHAnsi"/>
          <w:bCs/>
        </w:rPr>
        <w:t>Gérer les dossiers de ressources humaines des employé(e)s et veiller à la conformité avec les lois et règlements en vigueur en matière de gestion du personnel.</w:t>
      </w:r>
    </w:p>
    <w:p w:rsidRPr="000825DF" w:rsidR="00074573" w:rsidP="00074573" w:rsidRDefault="00074573" w14:paraId="00EB7242" w14:textId="67F9ED52">
      <w:pPr>
        <w:pStyle w:val="ListParagraph"/>
        <w:numPr>
          <w:ilvl w:val="0"/>
          <w:numId w:val="7"/>
        </w:numPr>
        <w:shd w:val="clear" w:color="auto" w:fill="FBE4D5" w:themeFill="accent2" w:themeFillTint="33"/>
        <w:rPr>
          <w:rFonts w:eastAsia="Helvetica Neue" w:asciiTheme="minorHAnsi" w:hAnsiTheme="minorHAnsi" w:cstheme="minorHAnsi"/>
          <w:bCs/>
        </w:rPr>
      </w:pPr>
      <w:r w:rsidRPr="00074573">
        <w:rPr>
          <w:rFonts w:eastAsia="Helvetica Neue" w:asciiTheme="minorHAnsi" w:hAnsiTheme="minorHAnsi" w:cstheme="minorHAnsi"/>
          <w:lang w:bidi="fr-CA"/>
        </w:rPr>
        <w:t>G</w:t>
      </w:r>
      <w:r w:rsidR="00AC5987">
        <w:rPr>
          <w:rFonts w:eastAsia="Helvetica Neue" w:asciiTheme="minorHAnsi" w:hAnsiTheme="minorHAnsi" w:cstheme="minorHAnsi"/>
          <w:lang w:bidi="fr-CA"/>
        </w:rPr>
        <w:t>é</w:t>
      </w:r>
      <w:r w:rsidRPr="00074573">
        <w:rPr>
          <w:rFonts w:eastAsia="Helvetica Neue" w:asciiTheme="minorHAnsi" w:hAnsiTheme="minorHAnsi" w:cstheme="minorHAnsi"/>
          <w:lang w:bidi="fr-CA"/>
        </w:rPr>
        <w:t>re</w:t>
      </w:r>
      <w:r w:rsidR="00AC5987">
        <w:rPr>
          <w:rFonts w:eastAsia="Helvetica Neue" w:asciiTheme="minorHAnsi" w:hAnsiTheme="minorHAnsi" w:cstheme="minorHAnsi"/>
          <w:lang w:bidi="fr-CA"/>
        </w:rPr>
        <w:t>r</w:t>
      </w:r>
      <w:r w:rsidRPr="00074573">
        <w:rPr>
          <w:rFonts w:eastAsia="Helvetica Neue" w:asciiTheme="minorHAnsi" w:hAnsiTheme="minorHAnsi" w:cstheme="minorHAnsi"/>
          <w:lang w:bidi="fr-CA"/>
        </w:rPr>
        <w:t xml:space="preserve"> les horaires de travail et les congés du personnel.  </w:t>
      </w:r>
    </w:p>
    <w:p w:rsidRPr="000825DF" w:rsidR="00C546E7" w:rsidP="00C546E7" w:rsidRDefault="00C546E7" w14:paraId="2C3A71A0" w14:textId="589E5557">
      <w:pPr>
        <w:pStyle w:val="ListParagraph"/>
        <w:numPr>
          <w:ilvl w:val="0"/>
          <w:numId w:val="7"/>
        </w:numPr>
        <w:shd w:val="clear" w:color="auto" w:fill="FBE4D5" w:themeFill="accent2" w:themeFillTint="33"/>
        <w:rPr>
          <w:rFonts w:eastAsia="Helvetica Neue" w:asciiTheme="minorHAnsi" w:hAnsiTheme="minorHAnsi" w:cstheme="minorHAnsi"/>
          <w:bCs/>
        </w:rPr>
      </w:pPr>
      <w:r w:rsidRPr="00C546E7">
        <w:rPr>
          <w:rFonts w:eastAsia="Helvetica Neue" w:asciiTheme="minorHAnsi" w:hAnsiTheme="minorHAnsi" w:cstheme="minorHAnsi"/>
          <w:lang w:bidi="fr-CA"/>
        </w:rPr>
        <w:t>Coordonne</w:t>
      </w:r>
      <w:r w:rsidR="00AC5987">
        <w:rPr>
          <w:rFonts w:eastAsia="Helvetica Neue" w:asciiTheme="minorHAnsi" w:hAnsiTheme="minorHAnsi" w:cstheme="minorHAnsi"/>
          <w:lang w:bidi="fr-CA"/>
        </w:rPr>
        <w:t>r</w:t>
      </w:r>
      <w:r w:rsidRPr="00C546E7">
        <w:rPr>
          <w:rFonts w:eastAsia="Helvetica Neue" w:asciiTheme="minorHAnsi" w:hAnsiTheme="minorHAnsi" w:cstheme="minorHAnsi"/>
          <w:lang w:bidi="fr-CA"/>
        </w:rPr>
        <w:t xml:space="preserve"> les activités de recrutement, d</w:t>
      </w:r>
      <w:r w:rsidR="000825DF">
        <w:rPr>
          <w:rFonts w:eastAsia="Helvetica Neue" w:asciiTheme="minorHAnsi" w:hAnsiTheme="minorHAnsi" w:cstheme="minorHAnsi"/>
          <w:lang w:bidi="fr-CA"/>
        </w:rPr>
        <w:t>’</w:t>
      </w:r>
      <w:r w:rsidRPr="00C546E7">
        <w:rPr>
          <w:rFonts w:eastAsia="Helvetica Neue" w:asciiTheme="minorHAnsi" w:hAnsiTheme="minorHAnsi" w:cstheme="minorHAnsi"/>
          <w:lang w:bidi="fr-CA"/>
        </w:rPr>
        <w:t>orientation et de formation du personnel et des nouveaux médecins.  </w:t>
      </w:r>
    </w:p>
    <w:p w:rsidRPr="000825DF" w:rsidR="00C546E7" w:rsidP="005F6465" w:rsidRDefault="00AC5987" w14:paraId="19071319" w14:textId="3A13DE0C">
      <w:pPr>
        <w:pStyle w:val="ListParagraph"/>
        <w:numPr>
          <w:ilvl w:val="0"/>
          <w:numId w:val="7"/>
        </w:numPr>
        <w:shd w:val="clear" w:color="auto" w:fill="FBE4D5" w:themeFill="accent2" w:themeFillTint="33"/>
        <w:rPr>
          <w:rFonts w:eastAsia="Helvetica Neue" w:asciiTheme="minorHAnsi" w:hAnsiTheme="minorHAnsi" w:cstheme="minorHAnsi"/>
          <w:bCs/>
        </w:rPr>
      </w:pPr>
      <w:r>
        <w:rPr>
          <w:rFonts w:eastAsia="Helvetica Neue" w:asciiTheme="minorHAnsi" w:hAnsiTheme="minorHAnsi" w:cstheme="minorHAnsi"/>
          <w:lang w:bidi="fr-CA"/>
        </w:rPr>
        <w:t>Effectuer d’a</w:t>
      </w:r>
      <w:r w:rsidRPr="00C546E7" w:rsidR="00C546E7">
        <w:rPr>
          <w:rFonts w:eastAsia="Helvetica Neue" w:asciiTheme="minorHAnsi" w:hAnsiTheme="minorHAnsi" w:cstheme="minorHAnsi"/>
          <w:lang w:bidi="fr-CA"/>
        </w:rPr>
        <w:t>utres tâches connexes, s’il y a lieu. </w:t>
      </w:r>
    </w:p>
    <w:p w:rsidR="00015FE2" w:rsidP="00015FE2" w:rsidRDefault="00825C64" w14:paraId="22ABFD3D" w14:textId="260FA451">
      <w:pPr>
        <w:tabs>
          <w:tab w:val="left" w:pos="360"/>
          <w:tab w:val="left" w:pos="720"/>
        </w:tabs>
        <w:spacing w:after="100"/>
        <w:rPr>
          <w:rFonts w:eastAsia="Helvetica Neue" w:asciiTheme="minorHAnsi" w:hAnsiTheme="minorHAnsi" w:cstheme="minorHAnsi"/>
          <w:b/>
          <w:bCs/>
          <w:color w:val="474747"/>
        </w:rPr>
      </w:pPr>
      <w:r>
        <w:rPr>
          <w:rFonts w:eastAsia="Helvetica Neue" w:asciiTheme="minorHAnsi" w:hAnsiTheme="minorHAnsi" w:cstheme="minorHAnsi"/>
          <w:b/>
          <w:color w:val="474747"/>
          <w:lang w:bidi="fr-CA"/>
        </w:rPr>
        <w:br/>
      </w:r>
      <w:r>
        <w:rPr>
          <w:rFonts w:eastAsia="Helvetica Neue" w:asciiTheme="minorHAnsi" w:hAnsiTheme="minorHAnsi" w:cstheme="minorHAnsi"/>
          <w:b/>
          <w:color w:val="474747"/>
          <w:lang w:bidi="fr-CA"/>
        </w:rPr>
        <w:t xml:space="preserve">Horaire et lieu : </w:t>
      </w:r>
    </w:p>
    <w:p w:rsidRPr="00015FE2" w:rsidR="00015FE2" w:rsidP="00015FE2" w:rsidRDefault="00E06411" w14:paraId="07EF6CD1" w14:textId="5B9B6887">
      <w:pPr>
        <w:pStyle w:val="ListParagraph"/>
        <w:numPr>
          <w:ilvl w:val="0"/>
          <w:numId w:val="6"/>
        </w:numPr>
        <w:tabs>
          <w:tab w:val="left" w:pos="360"/>
          <w:tab w:val="left" w:pos="720"/>
        </w:tabs>
        <w:spacing w:after="100"/>
        <w:rPr>
          <w:rFonts w:eastAsia="Helvetica Neue" w:asciiTheme="minorHAnsi" w:hAnsiTheme="minorHAnsi" w:cstheme="minorHAnsi"/>
          <w:b/>
          <w:bCs/>
          <w:color w:val="474747"/>
        </w:rPr>
      </w:pPr>
      <w:r>
        <w:rPr>
          <w:rFonts w:eastAsia="Helvetica Neue" w:asciiTheme="minorHAnsi" w:hAnsiTheme="minorHAnsi" w:cstheme="minorHAnsi"/>
          <w:color w:val="474747"/>
          <w:lang w:bidi="fr-CA"/>
        </w:rPr>
        <w:t>Le (la</w:t>
      </w:r>
      <w:proofErr w:type="gramStart"/>
      <w:r>
        <w:rPr>
          <w:rFonts w:eastAsia="Helvetica Neue" w:asciiTheme="minorHAnsi" w:hAnsiTheme="minorHAnsi" w:cstheme="minorHAnsi"/>
          <w:color w:val="474747"/>
          <w:lang w:bidi="fr-CA"/>
        </w:rPr>
        <w:t>)</w:t>
      </w:r>
      <w:r w:rsidRPr="00015FE2" w:rsidR="00C60A9A">
        <w:rPr>
          <w:rFonts w:eastAsia="Helvetica Neue" w:asciiTheme="minorHAnsi" w:hAnsiTheme="minorHAnsi" w:cstheme="minorHAnsi"/>
          <w:color w:val="474747"/>
          <w:lang w:bidi="fr-CA"/>
        </w:rPr>
        <w:t>[</w:t>
      </w:r>
      <w:proofErr w:type="gramEnd"/>
      <w:r w:rsidRPr="00E06411">
        <w:rPr>
          <w:rFonts w:eastAsia="Helvetica Neue" w:asciiTheme="minorHAnsi" w:hAnsiTheme="minorHAnsi" w:cstheme="minorHAnsi"/>
          <w:color w:val="474747"/>
          <w:shd w:val="clear" w:color="auto" w:fill="FBE4D5" w:themeFill="accent2" w:themeFillTint="33"/>
          <w:lang w:bidi="fr-CA"/>
        </w:rPr>
        <w:t>titre du poste</w:t>
      </w:r>
      <w:r>
        <w:rPr>
          <w:rFonts w:eastAsia="Helvetica Neue" w:asciiTheme="minorHAnsi" w:hAnsiTheme="minorHAnsi" w:cstheme="minorHAnsi"/>
          <w:color w:val="474747"/>
          <w:lang w:bidi="fr-CA"/>
        </w:rPr>
        <w:t>] doit être disponible pour travailler sur place du [</w:t>
      </w:r>
      <w:r w:rsidRPr="00E06411">
        <w:rPr>
          <w:rFonts w:eastAsia="Helvetica Neue" w:asciiTheme="minorHAnsi" w:hAnsiTheme="minorHAnsi" w:cstheme="minorHAnsi"/>
          <w:color w:val="474747"/>
          <w:shd w:val="clear" w:color="auto" w:fill="FBE4D5" w:themeFill="accent2" w:themeFillTint="33"/>
          <w:lang w:bidi="fr-CA"/>
        </w:rPr>
        <w:t xml:space="preserve">lundi au vendredi, 8 heures par jour (sauf les soirs, les </w:t>
      </w:r>
      <w:r w:rsidR="001B0CEA">
        <w:rPr>
          <w:rFonts w:eastAsia="Helvetica Neue" w:asciiTheme="minorHAnsi" w:hAnsiTheme="minorHAnsi" w:cstheme="minorHAnsi"/>
          <w:color w:val="474747"/>
          <w:shd w:val="clear" w:color="auto" w:fill="FBE4D5" w:themeFill="accent2" w:themeFillTint="33"/>
          <w:lang w:bidi="fr-CA"/>
        </w:rPr>
        <w:t>fins de semaine</w:t>
      </w:r>
      <w:r w:rsidRPr="00E06411">
        <w:rPr>
          <w:rFonts w:eastAsia="Helvetica Neue" w:asciiTheme="minorHAnsi" w:hAnsiTheme="minorHAnsi" w:cstheme="minorHAnsi"/>
          <w:color w:val="474747"/>
          <w:shd w:val="clear" w:color="auto" w:fill="FBE4D5" w:themeFill="accent2" w:themeFillTint="33"/>
          <w:lang w:bidi="fr-CA"/>
        </w:rPr>
        <w:t xml:space="preserve"> et les jours fériés</w:t>
      </w:r>
      <w:commentRangeStart w:id="1"/>
      <w:commentRangeEnd w:id="1"/>
      <w:r w:rsidR="007E2041">
        <w:rPr>
          <w:rStyle w:val="CommentReference"/>
          <w:lang w:bidi="fr-CA"/>
        </w:rPr>
        <w:commentReference w:id="1"/>
      </w:r>
      <w:r w:rsidRPr="00E06411">
        <w:rPr>
          <w:rFonts w:eastAsia="Helvetica Neue" w:asciiTheme="minorHAnsi" w:hAnsiTheme="minorHAnsi" w:cstheme="minorHAnsi"/>
          <w:color w:val="474747"/>
          <w:shd w:val="clear" w:color="auto" w:fill="FBE4D5" w:themeFill="accent2" w:themeFillTint="33"/>
          <w:lang w:bidi="fr-CA"/>
        </w:rPr>
        <w:t xml:space="preserve">)]. </w:t>
      </w:r>
    </w:p>
    <w:p w:rsidRPr="0008300A" w:rsidR="00855926" w:rsidP="00015FE2" w:rsidRDefault="00A148E8" w14:paraId="37DC59F4" w14:textId="406A14C9">
      <w:pPr>
        <w:pStyle w:val="ListParagraph"/>
        <w:numPr>
          <w:ilvl w:val="0"/>
          <w:numId w:val="6"/>
        </w:numPr>
        <w:tabs>
          <w:tab w:val="left" w:pos="360"/>
          <w:tab w:val="left" w:pos="720"/>
        </w:tabs>
        <w:spacing w:after="100"/>
        <w:rPr>
          <w:rFonts w:eastAsia="Helvetica Neue" w:asciiTheme="minorHAnsi" w:hAnsiTheme="minorHAnsi" w:cstheme="minorHAnsi"/>
          <w:b/>
          <w:bCs/>
          <w:color w:val="474747"/>
        </w:rPr>
      </w:pPr>
      <w:r w:rsidRPr="00015FE2">
        <w:rPr>
          <w:rFonts w:eastAsia="Helvetica Neue" w:asciiTheme="minorHAnsi" w:hAnsiTheme="minorHAnsi" w:cstheme="minorHAnsi"/>
          <w:color w:val="474747"/>
          <w:lang w:bidi="fr-CA"/>
        </w:rPr>
        <w:t>La clinique est située au [</w:t>
      </w:r>
      <w:r w:rsidRPr="00115A2C" w:rsidR="00115A2C">
        <w:rPr>
          <w:rFonts w:eastAsia="Helvetica Neue" w:asciiTheme="minorHAnsi" w:hAnsiTheme="minorHAnsi" w:cstheme="minorHAnsi"/>
          <w:color w:val="474747"/>
          <w:shd w:val="clear" w:color="auto" w:fill="FBE4D5" w:themeFill="accent2" w:themeFillTint="33"/>
          <w:lang w:bidi="fr-CA"/>
        </w:rPr>
        <w:t>adresse</w:t>
      </w:r>
      <w:r w:rsidRPr="00015FE2">
        <w:rPr>
          <w:rFonts w:eastAsia="Helvetica Neue" w:asciiTheme="minorHAnsi" w:hAnsiTheme="minorHAnsi" w:cstheme="minorHAnsi"/>
          <w:color w:val="474747"/>
          <w:lang w:bidi="fr-CA"/>
        </w:rPr>
        <w:t>].</w:t>
      </w:r>
    </w:p>
    <w:p w:rsidRPr="00015FE2" w:rsidR="0008300A" w:rsidP="0008300A" w:rsidRDefault="0008300A" w14:paraId="3490A835" w14:textId="77777777">
      <w:pPr>
        <w:pStyle w:val="ListParagraph"/>
        <w:tabs>
          <w:tab w:val="left" w:pos="360"/>
          <w:tab w:val="left" w:pos="720"/>
        </w:tabs>
        <w:spacing w:after="100"/>
        <w:rPr>
          <w:rFonts w:eastAsia="Helvetica Neue" w:asciiTheme="minorHAnsi" w:hAnsiTheme="minorHAnsi" w:cstheme="minorHAnsi"/>
          <w:b/>
          <w:bCs/>
          <w:color w:val="474747"/>
        </w:rPr>
      </w:pPr>
    </w:p>
    <w:p w:rsidR="00825C64" w:rsidP="00825C64" w:rsidRDefault="00E623A7" w14:paraId="7B60ACCA" w14:textId="77777777">
      <w:pPr>
        <w:tabs>
          <w:tab w:val="left" w:pos="360"/>
          <w:tab w:val="left" w:pos="720"/>
        </w:tabs>
        <w:spacing w:after="100"/>
        <w:rPr>
          <w:rFonts w:eastAsia="Helvetica Neue" w:asciiTheme="minorHAnsi" w:hAnsiTheme="minorHAnsi" w:cstheme="minorHAnsi"/>
          <w:b/>
          <w:color w:val="474747"/>
        </w:rPr>
      </w:pPr>
      <w:r w:rsidRPr="001E6233">
        <w:rPr>
          <w:rFonts w:eastAsia="Helvetica Neue" w:asciiTheme="minorHAnsi" w:hAnsiTheme="minorHAnsi" w:cstheme="minorHAnsi"/>
          <w:b/>
          <w:color w:val="474747"/>
          <w:lang w:bidi="fr-CA"/>
        </w:rPr>
        <w:t>Qualifications :</w:t>
      </w:r>
    </w:p>
    <w:p w:rsidRPr="00806AC9" w:rsidR="00406C63" w:rsidP="00F958AC" w:rsidRDefault="006F3007" w14:paraId="41895E0A" w14:textId="041D423E">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rPr>
      </w:pPr>
      <w:r w:rsidRPr="00806AC9">
        <w:rPr>
          <w:rFonts w:eastAsia="Helvetica Neue" w:asciiTheme="minorHAnsi" w:hAnsiTheme="minorHAnsi" w:cstheme="minorHAnsi"/>
          <w:lang w:bidi="fr-CA"/>
        </w:rPr>
        <w:t>Capacité à utiliser un ordinateur (y compris Internet, un système de dossiers médicaux électroniques</w:t>
      </w:r>
      <w:r w:rsidRPr="00806AC9" w:rsidR="00806AC9">
        <w:rPr>
          <w:rFonts w:eastAsia="Helvetica Neue" w:asciiTheme="minorHAnsi" w:hAnsiTheme="minorHAnsi" w:cstheme="minorHAnsi"/>
          <w:lang w:bidi="fr-CA"/>
        </w:rPr>
        <w:t xml:space="preserve"> (DME)</w:t>
      </w:r>
      <w:r w:rsidRPr="00806AC9">
        <w:rPr>
          <w:rFonts w:eastAsia="Helvetica Neue" w:asciiTheme="minorHAnsi" w:hAnsiTheme="minorHAnsi" w:cstheme="minorHAnsi"/>
          <w:lang w:bidi="fr-CA"/>
        </w:rPr>
        <w:t xml:space="preserve"> et la suite MS Office).</w:t>
      </w:r>
    </w:p>
    <w:p w:rsidRPr="00806AC9" w:rsidR="00806AC9" w:rsidP="0041259B" w:rsidRDefault="00406C63" w14:paraId="67BAF3E8" w14:textId="77777777">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rPr>
      </w:pPr>
      <w:r w:rsidRPr="00806AC9">
        <w:rPr>
          <w:rFonts w:eastAsia="Helvetica Neue" w:asciiTheme="minorHAnsi" w:hAnsiTheme="minorHAnsi" w:cstheme="minorHAnsi"/>
          <w:lang w:bidi="fr-CA"/>
        </w:rPr>
        <w:t xml:space="preserve">Excellentes compétences en consignation, </w:t>
      </w:r>
      <w:r w:rsidRPr="00806AC9" w:rsidR="00806AC9">
        <w:rPr>
          <w:rFonts w:eastAsia="Helvetica Neue" w:asciiTheme="minorHAnsi" w:hAnsiTheme="minorHAnsi" w:cstheme="minorHAnsi"/>
          <w:lang w:bidi="fr-CA"/>
        </w:rPr>
        <w:t xml:space="preserve">avec une </w:t>
      </w:r>
      <w:r w:rsidRPr="00806AC9" w:rsidR="00806AC9">
        <w:rPr>
          <w:rFonts w:eastAsia="Helvetica Neue" w:asciiTheme="minorHAnsi" w:hAnsiTheme="minorHAnsi" w:cstheme="minorHAnsi"/>
          <w:lang w:bidi="fr-CA"/>
        </w:rPr>
        <w:t>forte attention</w:t>
      </w:r>
      <w:r w:rsidRPr="00806AC9" w:rsidR="00806AC9">
        <w:rPr>
          <w:rFonts w:eastAsia="Helvetica Neue" w:asciiTheme="minorHAnsi" w:hAnsiTheme="minorHAnsi" w:cstheme="minorHAnsi"/>
          <w:lang w:bidi="fr-CA"/>
        </w:rPr>
        <w:t xml:space="preserve"> aux détails.</w:t>
      </w:r>
    </w:p>
    <w:p w:rsidRPr="00806AC9" w:rsidR="00500671" w:rsidP="0041259B" w:rsidRDefault="00392A16" w14:paraId="0F7CDE96" w14:textId="7E7EF647">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rPr>
      </w:pPr>
      <w:r w:rsidRPr="00806AC9">
        <w:rPr>
          <w:rFonts w:eastAsia="Helvetica Neue" w:asciiTheme="minorHAnsi" w:hAnsiTheme="minorHAnsi" w:cstheme="minorHAnsi"/>
          <w:lang w:bidi="fr-CA"/>
        </w:rPr>
        <w:t>Solides compétences en matière de communication et de relations interpersonnelles.</w:t>
      </w:r>
    </w:p>
    <w:p w:rsidRPr="00806AC9" w:rsidR="00806AC9" w:rsidP="0041259B" w:rsidRDefault="00806AC9" w14:paraId="39B1342E" w14:textId="260D8806">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rPr>
      </w:pPr>
      <w:r w:rsidRPr="00806AC9">
        <w:rPr>
          <w:rFonts w:eastAsia="Helvetica Neue" w:asciiTheme="minorHAnsi" w:hAnsiTheme="minorHAnsi" w:cstheme="minorHAnsi"/>
          <w:lang w:bidi="fr-CA"/>
        </w:rPr>
        <w:t xml:space="preserve">Aptitude à analyser les problèmes, à proposer des solutions créatives, ainsi qu’à résoudre les </w:t>
      </w:r>
      <w:proofErr w:type="spellStart"/>
      <w:r w:rsidRPr="00806AC9">
        <w:rPr>
          <w:rFonts w:eastAsia="Helvetica Neue" w:asciiTheme="minorHAnsi" w:hAnsiTheme="minorHAnsi" w:cstheme="minorHAnsi"/>
          <w:lang w:bidi="fr-CA"/>
        </w:rPr>
        <w:t>conflicts</w:t>
      </w:r>
      <w:proofErr w:type="spellEnd"/>
      <w:r w:rsidRPr="00806AC9">
        <w:rPr>
          <w:rFonts w:eastAsia="Helvetica Neue" w:asciiTheme="minorHAnsi" w:hAnsiTheme="minorHAnsi" w:cstheme="minorHAnsi"/>
          <w:lang w:bidi="fr-CA"/>
        </w:rPr>
        <w:t xml:space="preserve"> de manière efficace.</w:t>
      </w:r>
    </w:p>
    <w:p w:rsidRPr="00987094" w:rsidR="00AA00D6" w:rsidP="00F958AC" w:rsidRDefault="00806AC9" w14:paraId="70C58CF4" w14:textId="2B117097">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rPr>
      </w:pPr>
      <w:r w:rsidRPr="00987094">
        <w:rPr>
          <w:rFonts w:eastAsia="Helvetica Neue" w:asciiTheme="minorHAnsi" w:hAnsiTheme="minorHAnsi" w:cstheme="minorHAnsi"/>
          <w:lang w:bidi="fr-CA"/>
        </w:rPr>
        <w:t>Favorise l</w:t>
      </w:r>
      <w:r w:rsidRPr="00987094">
        <w:rPr>
          <w:rFonts w:eastAsia="Helvetica Neue" w:asciiTheme="minorHAnsi" w:hAnsiTheme="minorHAnsi" w:cstheme="minorHAnsi"/>
          <w:lang w:bidi="fr-CA"/>
        </w:rPr>
        <w:t xml:space="preserve">a communication et </w:t>
      </w:r>
      <w:r w:rsidRPr="00987094">
        <w:rPr>
          <w:rFonts w:eastAsia="Helvetica Neue" w:asciiTheme="minorHAnsi" w:hAnsiTheme="minorHAnsi" w:cstheme="minorHAnsi"/>
          <w:lang w:bidi="fr-CA"/>
        </w:rPr>
        <w:t>le</w:t>
      </w:r>
      <w:r w:rsidRPr="00987094">
        <w:rPr>
          <w:rFonts w:eastAsia="Helvetica Neue" w:asciiTheme="minorHAnsi" w:hAnsiTheme="minorHAnsi" w:cstheme="minorHAnsi"/>
          <w:lang w:bidi="fr-CA"/>
        </w:rPr>
        <w:t xml:space="preserve"> partage constructif d’informations.</w:t>
      </w:r>
    </w:p>
    <w:p w:rsidRPr="00987094" w:rsidR="00D8066F" w:rsidP="00F958AC" w:rsidRDefault="00D8066F" w14:paraId="542F89B3" w14:textId="413A330F">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rPr>
      </w:pPr>
      <w:r w:rsidRPr="00987094">
        <w:rPr>
          <w:rFonts w:eastAsia="Helvetica Neue" w:asciiTheme="minorHAnsi" w:hAnsiTheme="minorHAnsi" w:cstheme="minorHAnsi"/>
          <w:lang w:bidi="fr-CA"/>
        </w:rPr>
        <w:t xml:space="preserve">Patience et compassion. </w:t>
      </w:r>
    </w:p>
    <w:p w:rsidRPr="00987094" w:rsidR="00111241" w:rsidP="00F958AC" w:rsidRDefault="00A75B03" w14:paraId="51A1EA3F" w14:textId="77777777">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rPr>
      </w:pPr>
      <w:r w:rsidRPr="00987094">
        <w:rPr>
          <w:rFonts w:eastAsia="Helvetica Neue" w:asciiTheme="minorHAnsi" w:hAnsiTheme="minorHAnsi" w:cstheme="minorHAnsi"/>
          <w:lang w:bidi="fr-CA"/>
        </w:rPr>
        <w:t>Personne motivée ayant la capacité de travailler de façon autonome et en équipe.</w:t>
      </w:r>
    </w:p>
    <w:p w:rsidRPr="00987094" w:rsidR="00111241" w:rsidP="00F958AC" w:rsidRDefault="00111241" w14:paraId="69A96C48" w14:textId="248D8B4D">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rPr>
      </w:pPr>
      <w:r w:rsidRPr="00987094">
        <w:rPr>
          <w:lang w:bidi="fr-CA"/>
        </w:rPr>
        <w:t>Contribuant à une culture positive d</w:t>
      </w:r>
      <w:r w:rsidRPr="00987094" w:rsidR="000825DF">
        <w:rPr>
          <w:lang w:bidi="fr-CA"/>
        </w:rPr>
        <w:t>’</w:t>
      </w:r>
      <w:r w:rsidRPr="00987094">
        <w:rPr>
          <w:lang w:bidi="fr-CA"/>
        </w:rPr>
        <w:t>amélioration continue par la promotion d’un état d</w:t>
      </w:r>
      <w:r w:rsidRPr="00987094" w:rsidR="000825DF">
        <w:rPr>
          <w:lang w:bidi="fr-CA"/>
        </w:rPr>
        <w:t>’</w:t>
      </w:r>
      <w:r w:rsidRPr="00987094">
        <w:rPr>
          <w:lang w:bidi="fr-CA"/>
        </w:rPr>
        <w:t>esprit d</w:t>
      </w:r>
      <w:r w:rsidRPr="00987094" w:rsidR="000825DF">
        <w:rPr>
          <w:lang w:bidi="fr-CA"/>
        </w:rPr>
        <w:t>’</w:t>
      </w:r>
      <w:r w:rsidRPr="00987094">
        <w:rPr>
          <w:lang w:bidi="fr-CA"/>
        </w:rPr>
        <w:t>innovation, de résolution de problèmes et d</w:t>
      </w:r>
      <w:r w:rsidRPr="00987094" w:rsidR="000825DF">
        <w:rPr>
          <w:lang w:bidi="fr-CA"/>
        </w:rPr>
        <w:t>’</w:t>
      </w:r>
      <w:r w:rsidRPr="00987094">
        <w:rPr>
          <w:lang w:bidi="fr-CA"/>
        </w:rPr>
        <w:t>excellence.</w:t>
      </w:r>
    </w:p>
    <w:p w:rsidRPr="00987094" w:rsidR="00500671" w:rsidP="00500671" w:rsidRDefault="00500671" w14:paraId="71E01DE9" w14:textId="67D5D758">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rPr>
      </w:pPr>
      <w:r w:rsidRPr="00987094">
        <w:rPr>
          <w:rFonts w:eastAsia="Helvetica Neue" w:asciiTheme="minorHAnsi" w:hAnsiTheme="minorHAnsi" w:cstheme="minorHAnsi"/>
          <w:lang w:bidi="fr-CA"/>
        </w:rPr>
        <w:t>Capa</w:t>
      </w:r>
      <w:r w:rsidRPr="00987094" w:rsidR="00C10C04">
        <w:rPr>
          <w:rFonts w:eastAsia="Helvetica Neue" w:asciiTheme="minorHAnsi" w:hAnsiTheme="minorHAnsi" w:cstheme="minorHAnsi"/>
          <w:lang w:bidi="fr-CA"/>
        </w:rPr>
        <w:t>cité</w:t>
      </w:r>
      <w:r w:rsidRPr="00987094">
        <w:rPr>
          <w:rFonts w:eastAsia="Helvetica Neue" w:asciiTheme="minorHAnsi" w:hAnsiTheme="minorHAnsi" w:cstheme="minorHAnsi"/>
          <w:lang w:bidi="fr-CA"/>
        </w:rPr>
        <w:t xml:space="preserve"> à fixer des objectifs, à créer et à mettre en œuvre des plans d</w:t>
      </w:r>
      <w:r w:rsidRPr="00987094" w:rsidR="000825DF">
        <w:rPr>
          <w:rFonts w:eastAsia="Helvetica Neue" w:asciiTheme="minorHAnsi" w:hAnsiTheme="minorHAnsi" w:cstheme="minorHAnsi"/>
          <w:lang w:bidi="fr-CA"/>
        </w:rPr>
        <w:t>’</w:t>
      </w:r>
      <w:r w:rsidRPr="00987094">
        <w:rPr>
          <w:rFonts w:eastAsia="Helvetica Neue" w:asciiTheme="minorHAnsi" w:hAnsiTheme="minorHAnsi" w:cstheme="minorHAnsi"/>
          <w:lang w:bidi="fr-CA"/>
        </w:rPr>
        <w:t>action et à suivre les progrès accomplis dans la réalisation des objectifs, ainsi que le processus et les résultats. </w:t>
      </w:r>
    </w:p>
    <w:p w:rsidRPr="00987094" w:rsidR="00074573" w:rsidP="00074573" w:rsidRDefault="00074573" w14:paraId="55332CC1" w14:textId="0236886E">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rPr>
      </w:pPr>
      <w:r w:rsidRPr="00987094">
        <w:rPr>
          <w:rFonts w:eastAsia="Helvetica Neue" w:asciiTheme="minorHAnsi" w:hAnsiTheme="minorHAnsi" w:cstheme="minorHAnsi"/>
          <w:lang w:bidi="fr-CA"/>
        </w:rPr>
        <w:t>Connaissance des questions relatives aux relations de travail, y compris le cycle complet de recrutement, la gestion du rendement, les fonctions stratégiques en matière de ressources humaines et la direction d</w:t>
      </w:r>
      <w:r w:rsidRPr="00987094" w:rsidR="000825DF">
        <w:rPr>
          <w:rFonts w:eastAsia="Helvetica Neue" w:asciiTheme="minorHAnsi" w:hAnsiTheme="minorHAnsi" w:cstheme="minorHAnsi"/>
          <w:lang w:bidi="fr-CA"/>
        </w:rPr>
        <w:t>’</w:t>
      </w:r>
      <w:r w:rsidRPr="00987094">
        <w:rPr>
          <w:rFonts w:eastAsia="Helvetica Neue" w:asciiTheme="minorHAnsi" w:hAnsiTheme="minorHAnsi" w:cstheme="minorHAnsi"/>
          <w:lang w:bidi="fr-CA"/>
        </w:rPr>
        <w:t>une équipe diversifiée.</w:t>
      </w:r>
    </w:p>
    <w:p w:rsidRPr="00987094" w:rsidR="00383CC6" w:rsidP="00F958AC" w:rsidRDefault="00383CC6" w14:paraId="6041BE03" w14:textId="351A77A0">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rPr>
      </w:pPr>
      <w:r w:rsidRPr="00987094">
        <w:rPr>
          <w:rFonts w:eastAsia="Helvetica Neue" w:asciiTheme="minorHAnsi" w:hAnsiTheme="minorHAnsi" w:cstheme="minorHAnsi"/>
          <w:lang w:bidi="fr-CA"/>
        </w:rPr>
        <w:t>Capacité à préserver rigoureusement la confidentialité des patient(e)s, et à défendre leurs intérêts.</w:t>
      </w:r>
    </w:p>
    <w:p w:rsidRPr="00987094" w:rsidR="00FB61DD" w:rsidP="00F958AC" w:rsidRDefault="00E623A7" w14:paraId="3373357B" w14:textId="77777777">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b/>
        </w:rPr>
      </w:pPr>
      <w:r w:rsidRPr="00987094">
        <w:rPr>
          <w:rFonts w:eastAsia="Helvetica Neue" w:asciiTheme="minorHAnsi" w:hAnsiTheme="minorHAnsi" w:cstheme="minorHAnsi"/>
          <w:lang w:bidi="fr-CA"/>
        </w:rPr>
        <w:t>Capacité à effectuer simultanément plusieurs tâches, dans un environnement où tout va vite.</w:t>
      </w:r>
    </w:p>
    <w:p w:rsidRPr="00987094" w:rsidR="00FB61DD" w:rsidP="00074573" w:rsidRDefault="00FB61DD" w14:paraId="4698CA8A" w14:textId="0E9609DB">
      <w:pPr>
        <w:pStyle w:val="ListParagraph"/>
        <w:numPr>
          <w:ilvl w:val="0"/>
          <w:numId w:val="8"/>
        </w:numPr>
        <w:shd w:val="clear" w:color="auto" w:fill="FBE4D5" w:themeFill="accent2" w:themeFillTint="33"/>
        <w:tabs>
          <w:tab w:val="left" w:pos="360"/>
          <w:tab w:val="left" w:pos="720"/>
        </w:tabs>
        <w:spacing w:after="100"/>
        <w:rPr>
          <w:rFonts w:eastAsia="Helvetica Neue" w:asciiTheme="minorHAnsi" w:hAnsiTheme="minorHAnsi" w:cstheme="minorHAnsi"/>
        </w:rPr>
      </w:pPr>
      <w:r w:rsidRPr="00987094">
        <w:rPr>
          <w:rFonts w:eastAsia="Helvetica Neue" w:asciiTheme="minorHAnsi" w:hAnsiTheme="minorHAnsi" w:cstheme="minorHAnsi"/>
          <w:lang w:bidi="fr-CA"/>
        </w:rPr>
        <w:t>La maîtrise de l</w:t>
      </w:r>
      <w:r w:rsidRPr="00987094" w:rsidR="000825DF">
        <w:rPr>
          <w:rFonts w:eastAsia="Helvetica Neue" w:asciiTheme="minorHAnsi" w:hAnsiTheme="minorHAnsi" w:cstheme="minorHAnsi"/>
          <w:lang w:bidi="fr-CA"/>
        </w:rPr>
        <w:t>’</w:t>
      </w:r>
      <w:r w:rsidRPr="00987094">
        <w:rPr>
          <w:rFonts w:eastAsia="Helvetica Neue" w:asciiTheme="minorHAnsi" w:hAnsiTheme="minorHAnsi" w:cstheme="minorHAnsi"/>
          <w:lang w:bidi="fr-CA"/>
        </w:rPr>
        <w:t>anglais est requise; la maîtrise du français sera considérée comme un atout important.</w:t>
      </w:r>
    </w:p>
    <w:p w:rsidRPr="001E6233" w:rsidR="00A561FF" w:rsidRDefault="00A561FF" w14:paraId="36EFD2D2" w14:textId="77777777">
      <w:pPr>
        <w:tabs>
          <w:tab w:val="left" w:pos="720"/>
        </w:tabs>
        <w:spacing w:after="100"/>
        <w:ind w:firstLine="720"/>
        <w:rPr>
          <w:rFonts w:eastAsia="Helvetica Neue" w:asciiTheme="minorHAnsi" w:hAnsiTheme="minorHAnsi" w:cstheme="minorHAnsi"/>
          <w:color w:val="474747"/>
        </w:rPr>
      </w:pPr>
    </w:p>
    <w:p w:rsidRPr="001E6233" w:rsidR="00A561FF" w:rsidRDefault="00E623A7" w14:paraId="29779FBA" w14:textId="77777777">
      <w:pPr>
        <w:spacing w:after="100"/>
        <w:rPr>
          <w:rFonts w:eastAsia="Helvetica Neue" w:asciiTheme="minorHAnsi" w:hAnsiTheme="minorHAnsi" w:cstheme="minorHAnsi"/>
          <w:b/>
          <w:color w:val="474747"/>
        </w:rPr>
      </w:pPr>
      <w:r w:rsidRPr="001E6233">
        <w:rPr>
          <w:rFonts w:eastAsia="Helvetica Neue" w:asciiTheme="minorHAnsi" w:hAnsiTheme="minorHAnsi" w:cstheme="minorHAnsi"/>
          <w:b/>
          <w:color w:val="474747"/>
          <w:lang w:bidi="fr-CA"/>
        </w:rPr>
        <w:t>Expérience et formation :</w:t>
      </w:r>
    </w:p>
    <w:p w:rsidRPr="00987094" w:rsidR="00111241" w:rsidP="00111241" w:rsidRDefault="00E623A7" w14:paraId="4697D231" w14:textId="62CB9BF0">
      <w:pPr>
        <w:pStyle w:val="ListParagraph"/>
        <w:numPr>
          <w:ilvl w:val="0"/>
          <w:numId w:val="9"/>
        </w:numPr>
        <w:shd w:val="clear" w:color="auto" w:fill="FBE4D5" w:themeFill="accent2" w:themeFillTint="33"/>
        <w:tabs>
          <w:tab w:val="left" w:pos="360"/>
          <w:tab w:val="left" w:pos="720"/>
        </w:tabs>
        <w:spacing w:after="100"/>
        <w:rPr>
          <w:rFonts w:eastAsia="Helvetica Neue" w:asciiTheme="minorHAnsi" w:hAnsiTheme="minorHAnsi" w:cstheme="minorHAnsi"/>
        </w:rPr>
      </w:pPr>
      <w:r w:rsidRPr="00987094">
        <w:rPr>
          <w:rFonts w:eastAsia="Helvetica Neue" w:asciiTheme="minorHAnsi" w:hAnsiTheme="minorHAnsi" w:cstheme="minorHAnsi"/>
          <w:lang w:bidi="fr-CA"/>
        </w:rPr>
        <w:t>Deux ans et plus d</w:t>
      </w:r>
      <w:r w:rsidRPr="00987094" w:rsidR="000825DF">
        <w:rPr>
          <w:rFonts w:eastAsia="Helvetica Neue" w:asciiTheme="minorHAnsi" w:hAnsiTheme="minorHAnsi" w:cstheme="minorHAnsi"/>
          <w:lang w:bidi="fr-CA"/>
        </w:rPr>
        <w:t>’</w:t>
      </w:r>
      <w:r w:rsidRPr="00987094">
        <w:rPr>
          <w:rFonts w:eastAsia="Helvetica Neue" w:asciiTheme="minorHAnsi" w:hAnsiTheme="minorHAnsi" w:cstheme="minorHAnsi"/>
          <w:lang w:bidi="fr-CA"/>
        </w:rPr>
        <w:t>expérience en tant que [titre du poste] au sein d</w:t>
      </w:r>
      <w:r w:rsidRPr="00987094" w:rsidR="000825DF">
        <w:rPr>
          <w:rFonts w:eastAsia="Helvetica Neue" w:asciiTheme="minorHAnsi" w:hAnsiTheme="minorHAnsi" w:cstheme="minorHAnsi"/>
          <w:lang w:bidi="fr-CA"/>
        </w:rPr>
        <w:t>’</w:t>
      </w:r>
      <w:r w:rsidRPr="00987094">
        <w:rPr>
          <w:rFonts w:eastAsia="Helvetica Neue" w:asciiTheme="minorHAnsi" w:hAnsiTheme="minorHAnsi" w:cstheme="minorHAnsi"/>
          <w:lang w:bidi="fr-CA"/>
        </w:rPr>
        <w:t>une spécialité médicale constitueraient un atout.</w:t>
      </w:r>
    </w:p>
    <w:p w:rsidRPr="00987094" w:rsidR="00111241" w:rsidP="00111241" w:rsidRDefault="00F958AC" w14:paraId="51F16F38" w14:textId="14A639D8">
      <w:pPr>
        <w:pStyle w:val="ListParagraph"/>
        <w:numPr>
          <w:ilvl w:val="0"/>
          <w:numId w:val="9"/>
        </w:numPr>
        <w:shd w:val="clear" w:color="auto" w:fill="FBE4D5" w:themeFill="accent2" w:themeFillTint="33"/>
        <w:tabs>
          <w:tab w:val="left" w:pos="360"/>
          <w:tab w:val="left" w:pos="720"/>
        </w:tabs>
        <w:spacing w:after="100"/>
        <w:rPr>
          <w:rFonts w:eastAsia="Helvetica Neue" w:asciiTheme="minorHAnsi" w:hAnsiTheme="minorHAnsi" w:cstheme="minorHAnsi"/>
        </w:rPr>
      </w:pPr>
      <w:r w:rsidRPr="00987094">
        <w:rPr>
          <w:rFonts w:eastAsia="Helvetica Neue" w:asciiTheme="minorHAnsi" w:hAnsiTheme="minorHAnsi" w:cstheme="minorHAnsi"/>
          <w:lang w:bidi="fr-CA"/>
        </w:rPr>
        <w:t>[Ajouter une formation] (ou équivalent), un atout.</w:t>
      </w:r>
    </w:p>
    <w:p w:rsidRPr="00987094" w:rsidR="00111241" w:rsidP="00111241" w:rsidRDefault="00E623A7" w14:paraId="56A420D4" w14:textId="77777777">
      <w:pPr>
        <w:pStyle w:val="ListParagraph"/>
        <w:numPr>
          <w:ilvl w:val="0"/>
          <w:numId w:val="9"/>
        </w:numPr>
        <w:shd w:val="clear" w:color="auto" w:fill="FBE4D5" w:themeFill="accent2" w:themeFillTint="33"/>
        <w:tabs>
          <w:tab w:val="left" w:pos="360"/>
          <w:tab w:val="left" w:pos="720"/>
        </w:tabs>
        <w:spacing w:after="100"/>
        <w:rPr>
          <w:rFonts w:eastAsia="Helvetica Neue" w:asciiTheme="minorHAnsi" w:hAnsiTheme="minorHAnsi" w:cstheme="minorHAnsi"/>
        </w:rPr>
      </w:pPr>
      <w:r w:rsidRPr="00987094">
        <w:rPr>
          <w:rFonts w:eastAsia="Helvetica Neue" w:asciiTheme="minorHAnsi" w:hAnsiTheme="minorHAnsi" w:cstheme="minorHAnsi"/>
          <w:lang w:bidi="fr-CA"/>
        </w:rPr>
        <w:t>Connaissance de la terminologie médicale.</w:t>
      </w:r>
    </w:p>
    <w:p w:rsidRPr="00987094" w:rsidR="00A561FF" w:rsidP="00111241" w:rsidRDefault="00F1040E" w14:paraId="01D55A8A" w14:textId="7A3ECF50">
      <w:pPr>
        <w:pStyle w:val="ListParagraph"/>
        <w:numPr>
          <w:ilvl w:val="0"/>
          <w:numId w:val="9"/>
        </w:numPr>
        <w:shd w:val="clear" w:color="auto" w:fill="FBE4D5" w:themeFill="accent2" w:themeFillTint="33"/>
        <w:tabs>
          <w:tab w:val="left" w:pos="360"/>
          <w:tab w:val="left" w:pos="720"/>
        </w:tabs>
        <w:spacing w:after="100"/>
        <w:rPr>
          <w:rFonts w:eastAsia="Helvetica Neue" w:asciiTheme="minorHAnsi" w:hAnsiTheme="minorHAnsi" w:cstheme="minorHAnsi"/>
        </w:rPr>
      </w:pPr>
      <w:r w:rsidRPr="00987094">
        <w:rPr>
          <w:rFonts w:eastAsia="Helvetica Neue" w:asciiTheme="minorHAnsi" w:hAnsiTheme="minorHAnsi" w:cstheme="minorHAnsi"/>
          <w:lang w:bidi="fr-CA"/>
        </w:rPr>
        <w:t xml:space="preserve">Connaissance générale du système médical du Nouveau-Brunswick, un atout. </w:t>
      </w:r>
    </w:p>
    <w:p w:rsidRPr="001E6233" w:rsidR="00A561FF" w:rsidRDefault="00E623A7" w14:paraId="607CEDAA" w14:textId="675231E2">
      <w:pPr>
        <w:tabs>
          <w:tab w:val="left" w:pos="720"/>
        </w:tabs>
        <w:spacing w:after="100"/>
        <w:rPr>
          <w:rFonts w:eastAsia="Helvetica Neue" w:asciiTheme="minorHAnsi" w:hAnsiTheme="minorHAnsi" w:cstheme="minorHAnsi"/>
          <w:b/>
          <w:color w:val="474747"/>
        </w:rPr>
      </w:pPr>
      <w:r w:rsidRPr="001E6233">
        <w:rPr>
          <w:rFonts w:eastAsia="Helvetica Neue" w:asciiTheme="minorHAnsi" w:hAnsiTheme="minorHAnsi" w:cstheme="minorHAnsi"/>
          <w:b/>
          <w:color w:val="474747"/>
          <w:lang w:bidi="fr-CA"/>
        </w:rPr>
        <w:br/>
      </w:r>
      <w:r w:rsidRPr="001E6233">
        <w:rPr>
          <w:rFonts w:eastAsia="Helvetica Neue" w:asciiTheme="minorHAnsi" w:hAnsiTheme="minorHAnsi" w:cstheme="minorHAnsi"/>
          <w:b/>
          <w:color w:val="474747"/>
          <w:lang w:bidi="fr-CA"/>
        </w:rPr>
        <w:t xml:space="preserve">Pourquoi intégrer notre </w:t>
      </w:r>
      <w:r w:rsidR="007A696F">
        <w:rPr>
          <w:rFonts w:eastAsia="Helvetica Neue" w:asciiTheme="minorHAnsi" w:hAnsiTheme="minorHAnsi" w:cstheme="minorHAnsi"/>
          <w:b/>
          <w:color w:val="474747"/>
          <w:lang w:bidi="fr-CA"/>
        </w:rPr>
        <w:t>merveilleuse</w:t>
      </w:r>
      <w:r w:rsidRPr="001E6233">
        <w:rPr>
          <w:rFonts w:eastAsia="Helvetica Neue" w:asciiTheme="minorHAnsi" w:hAnsiTheme="minorHAnsi" w:cstheme="minorHAnsi"/>
          <w:b/>
          <w:color w:val="474747"/>
          <w:lang w:bidi="fr-CA"/>
        </w:rPr>
        <w:t xml:space="preserve"> équipe :</w:t>
      </w:r>
    </w:p>
    <w:p w:rsidRPr="001E6233" w:rsidR="00A561FF" w:rsidRDefault="004A3754" w14:paraId="33B66BEC" w14:textId="5F38BB9F">
      <w:pPr>
        <w:tabs>
          <w:tab w:val="left" w:pos="360"/>
          <w:tab w:val="left" w:pos="720"/>
        </w:tabs>
        <w:spacing w:after="100"/>
        <w:rPr>
          <w:rFonts w:eastAsia="Helvetica Neue" w:asciiTheme="minorHAnsi" w:hAnsiTheme="minorHAnsi" w:cstheme="minorHAnsi"/>
          <w:color w:val="474747"/>
        </w:rPr>
      </w:pPr>
      <w:r>
        <w:rPr>
          <w:rFonts w:eastAsia="Helvetica Neue" w:asciiTheme="minorHAnsi" w:hAnsiTheme="minorHAnsi" w:cstheme="minorHAnsi"/>
          <w:color w:val="474747"/>
          <w:lang w:bidi="fr-CA"/>
        </w:rPr>
        <w:t>Saisissez l</w:t>
      </w:r>
      <w:r w:rsidR="00C836DF">
        <w:rPr>
          <w:rFonts w:eastAsia="Helvetica Neue" w:asciiTheme="minorHAnsi" w:hAnsiTheme="minorHAnsi" w:cstheme="minorHAnsi"/>
          <w:color w:val="474747"/>
          <w:lang w:bidi="fr-CA"/>
        </w:rPr>
        <w:t xml:space="preserve">a formidable </w:t>
      </w:r>
      <w:r>
        <w:rPr>
          <w:rFonts w:eastAsia="Helvetica Neue" w:asciiTheme="minorHAnsi" w:hAnsiTheme="minorHAnsi" w:cstheme="minorHAnsi"/>
          <w:color w:val="474747"/>
          <w:lang w:bidi="fr-CA"/>
        </w:rPr>
        <w:t>occasion qui s’offre à vous d’intégrer un environnement d</w:t>
      </w:r>
      <w:r w:rsidR="000825DF">
        <w:rPr>
          <w:rFonts w:eastAsia="Helvetica Neue" w:asciiTheme="minorHAnsi" w:hAnsiTheme="minorHAnsi" w:cstheme="minorHAnsi"/>
          <w:color w:val="474747"/>
          <w:lang w:bidi="fr-CA"/>
        </w:rPr>
        <w:t>’</w:t>
      </w:r>
      <w:r>
        <w:rPr>
          <w:rFonts w:eastAsia="Helvetica Neue" w:asciiTheme="minorHAnsi" w:hAnsiTheme="minorHAnsi" w:cstheme="minorHAnsi"/>
          <w:color w:val="474747"/>
          <w:lang w:bidi="fr-CA"/>
        </w:rPr>
        <w:t>équipe positif où vous bénéficierez :</w:t>
      </w:r>
    </w:p>
    <w:p w:rsidR="00B6302D" w:rsidP="00B6302D" w:rsidRDefault="00FC0614" w14:paraId="47D9964C" w14:textId="20018B59">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lang w:bidi="fr-CA"/>
        </w:rPr>
        <w:t>d’un milieu de travail professionnel, positif et inclusif axé sur le mieux-être;</w:t>
      </w:r>
    </w:p>
    <w:p w:rsidRPr="00B6302D" w:rsidR="00111241" w:rsidP="00B6302D" w:rsidRDefault="00E623A7" w14:paraId="3F940EF3" w14:textId="795187F4">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B6302D">
        <w:rPr>
          <w:rFonts w:eastAsia="Helvetica Neue" w:asciiTheme="minorHAnsi" w:hAnsiTheme="minorHAnsi" w:cstheme="minorHAnsi"/>
          <w:color w:val="474747"/>
          <w:lang w:bidi="fr-CA"/>
        </w:rPr>
        <w:t>d’un salaire concurrentiel;</w:t>
      </w:r>
    </w:p>
    <w:p w:rsidR="00111241" w:rsidP="00111241" w:rsidRDefault="00E623A7" w14:paraId="2624B8B6"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lang w:bidi="fr-CA"/>
        </w:rPr>
        <w:t>de vacances (flexibles, non prédéterminées);</w:t>
      </w:r>
    </w:p>
    <w:p w:rsidR="00111241" w:rsidP="00111241" w:rsidRDefault="00517665" w14:paraId="611E0C9B"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lang w:bidi="fr-CA"/>
        </w:rPr>
        <w:t xml:space="preserve">de congés de maladie/personnels payés; </w:t>
      </w:r>
    </w:p>
    <w:p w:rsidR="00111241" w:rsidP="00111241" w:rsidRDefault="001278C4" w14:paraId="2CD6D4C5"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lang w:bidi="fr-CA"/>
        </w:rPr>
        <w:t xml:space="preserve">d’un programme de santé et de mieux-être; </w:t>
      </w:r>
    </w:p>
    <w:p w:rsidR="00111241" w:rsidP="00111241" w:rsidRDefault="00607795" w14:paraId="360DBA57" w14:textId="43C58E6A">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proofErr w:type="gramStart"/>
      <w:r w:rsidRPr="00111241">
        <w:rPr>
          <w:rFonts w:eastAsia="Helvetica Neue" w:asciiTheme="minorHAnsi" w:hAnsiTheme="minorHAnsi" w:cstheme="minorHAnsi"/>
          <w:color w:val="474747"/>
          <w:lang w:bidi="fr-CA"/>
        </w:rPr>
        <w:t>de</w:t>
      </w:r>
      <w:proofErr w:type="gramEnd"/>
      <w:r w:rsidRPr="00111241">
        <w:rPr>
          <w:rFonts w:eastAsia="Helvetica Neue" w:asciiTheme="minorHAnsi" w:hAnsiTheme="minorHAnsi" w:cstheme="minorHAnsi"/>
          <w:color w:val="474747"/>
          <w:lang w:bidi="fr-CA"/>
        </w:rPr>
        <w:t xml:space="preserve"> congés payés supplémentaires entre Noël et le jour de l’</w:t>
      </w:r>
      <w:r w:rsidR="003A5CC4">
        <w:rPr>
          <w:rFonts w:eastAsia="Helvetica Neue" w:asciiTheme="minorHAnsi" w:hAnsiTheme="minorHAnsi" w:cstheme="minorHAnsi"/>
          <w:color w:val="474747"/>
          <w:lang w:bidi="fr-CA"/>
        </w:rPr>
        <w:t>A</w:t>
      </w:r>
      <w:r w:rsidRPr="00111241">
        <w:rPr>
          <w:rFonts w:eastAsia="Helvetica Neue" w:asciiTheme="minorHAnsi" w:hAnsiTheme="minorHAnsi" w:cstheme="minorHAnsi"/>
          <w:color w:val="474747"/>
          <w:lang w:bidi="fr-CA"/>
        </w:rPr>
        <w:t>n;</w:t>
      </w:r>
    </w:p>
    <w:p w:rsidR="00111241" w:rsidP="00111241" w:rsidRDefault="00517665" w14:paraId="64062BF6"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lang w:bidi="fr-CA"/>
        </w:rPr>
        <w:t>de toutes vos soirées et fins de semaine;</w:t>
      </w:r>
    </w:p>
    <w:p w:rsidR="00111241" w:rsidP="00111241" w:rsidRDefault="00517665" w14:paraId="0D7E46DF" w14:textId="36D0E2F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proofErr w:type="gramStart"/>
      <w:r w:rsidRPr="00111241">
        <w:rPr>
          <w:rFonts w:eastAsia="Helvetica Neue" w:asciiTheme="minorHAnsi" w:hAnsiTheme="minorHAnsi" w:cstheme="minorHAnsi"/>
          <w:color w:val="474747"/>
          <w:lang w:bidi="fr-CA"/>
        </w:rPr>
        <w:t>de</w:t>
      </w:r>
      <w:proofErr w:type="gramEnd"/>
      <w:r w:rsidRPr="00111241">
        <w:rPr>
          <w:rFonts w:eastAsia="Helvetica Neue" w:asciiTheme="minorHAnsi" w:hAnsiTheme="minorHAnsi" w:cstheme="minorHAnsi"/>
          <w:color w:val="474747"/>
          <w:lang w:bidi="fr-CA"/>
        </w:rPr>
        <w:t xml:space="preserve"> congés tous les jours fériés, le cabinet étant fermé ce</w:t>
      </w:r>
      <w:r w:rsidR="003A5CC4">
        <w:rPr>
          <w:rFonts w:eastAsia="Helvetica Neue" w:asciiTheme="minorHAnsi" w:hAnsiTheme="minorHAnsi" w:cstheme="minorHAnsi"/>
          <w:color w:val="474747"/>
          <w:lang w:bidi="fr-CA"/>
        </w:rPr>
        <w:t>s</w:t>
      </w:r>
      <w:r w:rsidRPr="00111241">
        <w:rPr>
          <w:rFonts w:eastAsia="Helvetica Neue" w:asciiTheme="minorHAnsi" w:hAnsiTheme="minorHAnsi" w:cstheme="minorHAnsi"/>
          <w:color w:val="474747"/>
          <w:lang w:bidi="fr-CA"/>
        </w:rPr>
        <w:t xml:space="preserve"> jour</w:t>
      </w:r>
      <w:r w:rsidR="003A5CC4">
        <w:rPr>
          <w:rFonts w:eastAsia="Helvetica Neue" w:asciiTheme="minorHAnsi" w:hAnsiTheme="minorHAnsi" w:cstheme="minorHAnsi"/>
          <w:color w:val="474747"/>
          <w:lang w:bidi="fr-CA"/>
        </w:rPr>
        <w:t>s</w:t>
      </w:r>
      <w:r w:rsidRPr="00111241">
        <w:rPr>
          <w:rFonts w:eastAsia="Helvetica Neue" w:asciiTheme="minorHAnsi" w:hAnsiTheme="minorHAnsi" w:cstheme="minorHAnsi"/>
          <w:color w:val="474747"/>
          <w:lang w:bidi="fr-CA"/>
        </w:rPr>
        <w:t>-là;</w:t>
      </w:r>
    </w:p>
    <w:p w:rsidR="00111241" w:rsidP="00111241" w:rsidRDefault="001278C4" w14:paraId="229BED67" w14:textId="77777777">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r w:rsidRPr="00111241">
        <w:rPr>
          <w:rFonts w:eastAsia="Helvetica Neue" w:asciiTheme="minorHAnsi" w:hAnsiTheme="minorHAnsi" w:cstheme="minorHAnsi"/>
          <w:color w:val="474747"/>
          <w:lang w:bidi="fr-CA"/>
        </w:rPr>
        <w:t xml:space="preserve">d’un stationnement gratuit; </w:t>
      </w:r>
    </w:p>
    <w:p w:rsidRPr="00111241" w:rsidR="00A561FF" w:rsidP="00111241" w:rsidRDefault="00517665" w14:paraId="69EA0C6E" w14:textId="35E68D4E">
      <w:pPr>
        <w:pStyle w:val="ListParagraph"/>
        <w:numPr>
          <w:ilvl w:val="0"/>
          <w:numId w:val="10"/>
        </w:numPr>
        <w:shd w:val="clear" w:color="auto" w:fill="FBE4D5" w:themeFill="accent2" w:themeFillTint="33"/>
        <w:tabs>
          <w:tab w:val="left" w:pos="360"/>
          <w:tab w:val="left" w:pos="720"/>
        </w:tabs>
        <w:spacing w:after="100"/>
        <w:rPr>
          <w:rFonts w:eastAsia="Helvetica Neue" w:asciiTheme="minorHAnsi" w:hAnsiTheme="minorHAnsi" w:cstheme="minorHAnsi"/>
          <w:color w:val="474747"/>
        </w:rPr>
      </w:pPr>
      <w:proofErr w:type="gramStart"/>
      <w:r w:rsidRPr="00111241">
        <w:rPr>
          <w:rFonts w:eastAsia="Helvetica Neue" w:asciiTheme="minorHAnsi" w:hAnsiTheme="minorHAnsi" w:cstheme="minorHAnsi"/>
          <w:color w:val="474747"/>
          <w:lang w:bidi="fr-CA"/>
        </w:rPr>
        <w:t>d’une</w:t>
      </w:r>
      <w:proofErr w:type="gramEnd"/>
      <w:r w:rsidRPr="00111241">
        <w:rPr>
          <w:rFonts w:eastAsia="Helvetica Neue" w:asciiTheme="minorHAnsi" w:hAnsiTheme="minorHAnsi" w:cstheme="minorHAnsi"/>
          <w:color w:val="474747"/>
          <w:lang w:bidi="fr-CA"/>
        </w:rPr>
        <w:t xml:space="preserve"> évaluation annuelle du rendement, avec possibilité d</w:t>
      </w:r>
      <w:r w:rsidR="000825DF">
        <w:rPr>
          <w:rFonts w:eastAsia="Helvetica Neue" w:asciiTheme="minorHAnsi" w:hAnsiTheme="minorHAnsi" w:cstheme="minorHAnsi"/>
          <w:color w:val="474747"/>
          <w:lang w:bidi="fr-CA"/>
        </w:rPr>
        <w:t>’</w:t>
      </w:r>
      <w:r w:rsidRPr="00111241">
        <w:rPr>
          <w:rFonts w:eastAsia="Helvetica Neue" w:asciiTheme="minorHAnsi" w:hAnsiTheme="minorHAnsi" w:cstheme="minorHAnsi"/>
          <w:color w:val="474747"/>
          <w:lang w:bidi="fr-CA"/>
        </w:rPr>
        <w:t>augmentation annuelle ou de prime</w:t>
      </w:r>
      <w:commentRangeStart w:id="2"/>
      <w:r w:rsidRPr="00111241">
        <w:rPr>
          <w:rFonts w:eastAsia="Helvetica Neue" w:asciiTheme="minorHAnsi" w:hAnsiTheme="minorHAnsi" w:cstheme="minorHAnsi"/>
          <w:color w:val="474747"/>
          <w:lang w:bidi="fr-CA"/>
        </w:rPr>
        <w:t>.</w:t>
      </w:r>
      <w:commentRangeEnd w:id="2"/>
      <w:r w:rsidR="00334913">
        <w:rPr>
          <w:rStyle w:val="CommentReference"/>
          <w:lang w:bidi="fr-CA"/>
        </w:rPr>
        <w:commentReference w:id="2"/>
      </w:r>
      <w:r w:rsidRPr="00111241">
        <w:rPr>
          <w:rFonts w:eastAsia="Helvetica Neue" w:asciiTheme="minorHAnsi" w:hAnsiTheme="minorHAnsi" w:cstheme="minorHAnsi"/>
          <w:color w:val="474747"/>
          <w:lang w:bidi="fr-CA"/>
        </w:rPr>
        <w:t>.</w:t>
      </w:r>
    </w:p>
    <w:p w:rsidRPr="001E6233" w:rsidR="00A561FF" w:rsidRDefault="00A561FF" w14:paraId="52EBB4F2" w14:textId="77777777">
      <w:pPr>
        <w:rPr>
          <w:rFonts w:eastAsia="Helvetica Neue" w:asciiTheme="minorHAnsi" w:hAnsiTheme="minorHAnsi" w:cstheme="minorHAnsi"/>
          <w:color w:val="474747"/>
        </w:rPr>
      </w:pPr>
    </w:p>
    <w:p w:rsidR="00A561FF" w:rsidP="00855926" w:rsidRDefault="00400718" w14:paraId="4A2C051F" w14:textId="7BEAC989">
      <w:pPr>
        <w:rPr>
          <w:rFonts w:eastAsia="Helvetica Neue" w:asciiTheme="minorHAnsi" w:hAnsiTheme="minorHAnsi" w:cstheme="minorHAnsi"/>
          <w:color w:val="474747"/>
        </w:rPr>
      </w:pPr>
      <w:r>
        <w:rPr>
          <w:rFonts w:eastAsia="Helvetica Neue" w:asciiTheme="minorHAnsi" w:hAnsiTheme="minorHAnsi" w:cstheme="minorHAnsi"/>
          <w:b/>
          <w:color w:val="474747"/>
          <w:lang w:bidi="fr-CA"/>
        </w:rPr>
        <w:t>Date d’entrée en poste :</w:t>
      </w:r>
      <w:r>
        <w:rPr>
          <w:rFonts w:eastAsia="Helvetica Neue" w:asciiTheme="minorHAnsi" w:hAnsiTheme="minorHAnsi" w:cstheme="minorHAnsi"/>
          <w:color w:val="474747"/>
          <w:lang w:bidi="fr-CA"/>
        </w:rPr>
        <w:t xml:space="preserve"> [</w:t>
      </w:r>
      <w:r w:rsidRPr="00334913" w:rsidR="00334913">
        <w:rPr>
          <w:rFonts w:eastAsia="Helvetica Neue" w:asciiTheme="minorHAnsi" w:hAnsiTheme="minorHAnsi" w:cstheme="minorHAnsi"/>
          <w:color w:val="474747"/>
          <w:shd w:val="clear" w:color="auto" w:fill="FBE4D5" w:themeFill="accent2" w:themeFillTint="33"/>
          <w:lang w:bidi="fr-CA"/>
        </w:rPr>
        <w:t>Ajouter une date</w:t>
      </w:r>
      <w:r>
        <w:rPr>
          <w:rFonts w:eastAsia="Helvetica Neue" w:asciiTheme="minorHAnsi" w:hAnsiTheme="minorHAnsi" w:cstheme="minorHAnsi"/>
          <w:color w:val="474747"/>
          <w:lang w:bidi="fr-CA"/>
        </w:rPr>
        <w:t>]</w:t>
      </w:r>
    </w:p>
    <w:p w:rsidRPr="001E6233" w:rsidR="00116E3A" w:rsidP="00116E3A" w:rsidRDefault="00116E3A" w14:paraId="4AFB9CA2" w14:textId="152525F0">
      <w:pPr>
        <w:rPr>
          <w:rFonts w:eastAsia="Helvetica Neue" w:asciiTheme="minorHAnsi" w:hAnsiTheme="minorHAnsi" w:cstheme="minorHAnsi"/>
          <w:color w:val="474747"/>
        </w:rPr>
      </w:pPr>
      <w:r w:rsidRPr="001E6233">
        <w:rPr>
          <w:rFonts w:eastAsia="Helvetica Neue" w:asciiTheme="minorHAnsi" w:hAnsiTheme="minorHAnsi" w:cstheme="minorHAnsi"/>
          <w:b/>
          <w:color w:val="474747"/>
          <w:lang w:bidi="fr-CA"/>
        </w:rPr>
        <w:t xml:space="preserve">Date limite de dépôt des candidatures : </w:t>
      </w:r>
      <w:r w:rsidRPr="00116E3A">
        <w:rPr>
          <w:rFonts w:eastAsia="Helvetica Neue" w:asciiTheme="minorHAnsi" w:hAnsiTheme="minorHAnsi" w:cstheme="minorHAnsi"/>
          <w:color w:val="474747"/>
          <w:shd w:val="clear" w:color="auto" w:fill="FBE4D5" w:themeFill="accent2" w:themeFillTint="33"/>
          <w:lang w:bidi="fr-CA"/>
        </w:rPr>
        <w:t>[Ajouter une date</w:t>
      </w:r>
      <w:commentRangeStart w:id="3"/>
      <w:r w:rsidRPr="001E6233">
        <w:rPr>
          <w:rFonts w:eastAsia="Helvetica Neue" w:asciiTheme="minorHAnsi" w:hAnsiTheme="minorHAnsi" w:cstheme="minorHAnsi"/>
          <w:color w:val="474747"/>
          <w:lang w:bidi="fr-CA"/>
        </w:rPr>
        <w:t>]</w:t>
      </w:r>
      <w:commentRangeEnd w:id="3"/>
      <w:r>
        <w:rPr>
          <w:rStyle w:val="CommentReference"/>
          <w:lang w:bidi="fr-CA"/>
        </w:rPr>
        <w:commentReference w:id="3"/>
      </w:r>
    </w:p>
    <w:p w:rsidRPr="00400718" w:rsidR="001124C2" w:rsidP="00855926" w:rsidRDefault="001124C2" w14:paraId="312EB21F" w14:textId="77777777">
      <w:pPr>
        <w:rPr>
          <w:rFonts w:asciiTheme="minorHAnsi" w:hAnsiTheme="minorHAnsi" w:cstheme="minorHAnsi"/>
        </w:rPr>
      </w:pPr>
    </w:p>
    <w:sectPr w:rsidRPr="00400718" w:rsidR="001124C2">
      <w:headerReference w:type="even" r:id="rId15"/>
      <w:headerReference w:type="default" r:id="rId16"/>
      <w:footerReference w:type="even" r:id="rId17"/>
      <w:footerReference w:type="default" r:id="rId18"/>
      <w:headerReference w:type="first" r:id="rId19"/>
      <w:footerReference w:type="first" r:id="rId20"/>
      <w:pgSz w:w="12240" w:h="15840" w:orient="portrait"/>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JC" w:author="Jenica Cormier" w:date="2025-03-07T13:39:00Z" w:id="0">
    <w:p w:rsidR="000741CB" w:rsidP="000741CB" w:rsidRDefault="00124A62" w14:paraId="687AE458" w14:textId="77777777">
      <w:pPr>
        <w:pStyle w:val="CommentText"/>
      </w:pPr>
      <w:r>
        <w:rPr>
          <w:rStyle w:val="CommentReference"/>
        </w:rPr>
        <w:annotationRef/>
      </w:r>
      <w:r w:rsidR="000741CB">
        <w:rPr>
          <w:lang w:val="en-CA"/>
        </w:rPr>
        <w:t>Modifier selon vos besoins.</w:t>
      </w:r>
    </w:p>
  </w:comment>
  <w:comment w:initials="JC" w:author="Jenica Cormier" w:date="2025-03-07T13:42:00Z" w:id="1">
    <w:p w:rsidR="006A4CA5" w:rsidP="006A4CA5" w:rsidRDefault="007E2041" w14:paraId="089BC797" w14:textId="77777777">
      <w:pPr>
        <w:pStyle w:val="CommentText"/>
      </w:pPr>
      <w:r>
        <w:rPr>
          <w:rStyle w:val="CommentReference"/>
        </w:rPr>
        <w:annotationRef/>
      </w:r>
      <w:r w:rsidR="006A4CA5">
        <w:rPr>
          <w:lang w:val="en-CA"/>
        </w:rPr>
        <w:t>Modifier selon les heures d’op</w:t>
      </w:r>
      <w:r w:rsidR="006A4CA5">
        <w:rPr>
          <w:color w:val="474747"/>
        </w:rPr>
        <w:t>é</w:t>
      </w:r>
      <w:r w:rsidR="006A4CA5">
        <w:rPr>
          <w:lang w:val="en-CA"/>
        </w:rPr>
        <w:t>rations a la clinique ou les besoins du poste.</w:t>
      </w:r>
    </w:p>
  </w:comment>
  <w:comment w:initials="JC" w:author="Jenica Cormier" w:date="2025-04-08T18:55:00Z" w:id="2">
    <w:p w:rsidR="00F95C30" w:rsidP="00F95C30" w:rsidRDefault="00334913" w14:paraId="1313EC91" w14:textId="1BD78A52">
      <w:pPr>
        <w:pStyle w:val="CommentText"/>
      </w:pPr>
      <w:r>
        <w:rPr>
          <w:rStyle w:val="CommentReference"/>
        </w:rPr>
        <w:annotationRef/>
      </w:r>
      <w:r w:rsidR="00F95C30">
        <w:rPr>
          <w:lang w:val="en-CA"/>
        </w:rPr>
        <w:t xml:space="preserve">Modifier selon les </w:t>
      </w:r>
      <w:r w:rsidR="00F95C30">
        <w:rPr>
          <w:color w:val="474747"/>
        </w:rPr>
        <w:t>bénéfices</w:t>
      </w:r>
      <w:r w:rsidR="00F95C30">
        <w:rPr>
          <w:lang w:val="en-CA"/>
        </w:rPr>
        <w:t xml:space="preserve"> offers.</w:t>
      </w:r>
    </w:p>
  </w:comment>
  <w:comment w:initials="JC" w:author="Jenica Cormier" w:date="2025-04-28T10:38:00Z" w:id="3">
    <w:p w:rsidR="00F95C30" w:rsidP="00F95C30" w:rsidRDefault="00116E3A" w14:paraId="4D2D1A2A" w14:textId="77777777">
      <w:pPr>
        <w:pStyle w:val="CommentText"/>
      </w:pPr>
      <w:r>
        <w:rPr>
          <w:rStyle w:val="CommentReference"/>
        </w:rPr>
        <w:annotationRef/>
      </w:r>
      <w:r w:rsidR="00F95C30">
        <w:t>La recommandation est d’afficher le poste pour une dur</w:t>
      </w:r>
      <w:r w:rsidR="00F95C30">
        <w:rPr>
          <w:color w:val="474747"/>
        </w:rPr>
        <w:t>ée de 2 semaines. On peut toujours l’éttendre sur une plus longue durée, au besoin.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7AE458" w15:done="0"/>
  <w15:commentEx w15:paraId="089BC797" w15:done="0"/>
  <w15:commentEx w15:paraId="1313EC91" w15:done="0"/>
  <w15:commentEx w15:paraId="4D2D1A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88AEF6" w16cex:dateUtc="2025-03-07T17:39:00Z"/>
  <w16cex:commentExtensible w16cex:durableId="45124BE0" w16cex:dateUtc="2025-03-07T17:42:00Z"/>
  <w16cex:commentExtensible w16cex:durableId="7130E9AA" w16cex:dateUtc="2025-04-08T21:55:00Z"/>
  <w16cex:commentExtensible w16cex:durableId="7A3D8107" w16cex:dateUtc="2025-04-28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7AE458" w16cid:durableId="3888AEF6"/>
  <w16cid:commentId w16cid:paraId="089BC797" w16cid:durableId="45124BE0"/>
  <w16cid:commentId w16cid:paraId="1313EC91" w16cid:durableId="7130E9AA"/>
  <w16cid:commentId w16cid:paraId="4D2D1A2A" w16cid:durableId="7A3D81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5EBC" w:rsidP="000825DF" w:rsidRDefault="00DF5EBC" w14:paraId="0F414734" w14:textId="77777777">
      <w:r>
        <w:separator/>
      </w:r>
    </w:p>
  </w:endnote>
  <w:endnote w:type="continuationSeparator" w:id="0">
    <w:p w:rsidR="00DF5EBC" w:rsidP="000825DF" w:rsidRDefault="00DF5EBC" w14:paraId="22B2986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850DB89A-A4DE-407F-B0E2-4EDE7FCB8C7F}" r:id="rId1"/>
    <w:embedBold w:fontKey="{E7F69B68-2B76-4317-B5BE-DE39EDD631B9}" r:id="rId2"/>
  </w:font>
  <w:font w:name="Georgia">
    <w:panose1 w:val="02040502050405020303"/>
    <w:charset w:val="00"/>
    <w:family w:val="roman"/>
    <w:pitch w:val="variable"/>
    <w:sig w:usb0="00000287" w:usb1="00000000" w:usb2="00000000" w:usb3="00000000" w:csb0="0000009F" w:csb1="00000000"/>
    <w:embedRegular w:fontKey="{ED91054D-07E0-4BF7-8F80-A672AE16EF3C}" r:id="rId3"/>
    <w:embedItalic w:fontKey="{02BEF181-C28D-4B56-8FD7-E98B5B06109B}" r:id="rId4"/>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w:fontKey="{D3182853-B50E-4660-81FE-6706F2257166}"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25DF" w:rsidRDefault="000825DF" w14:paraId="657E355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25DF" w:rsidRDefault="000825DF" w14:paraId="506B0D4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25DF" w:rsidRDefault="000825DF" w14:paraId="6D3AF81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5EBC" w:rsidP="000825DF" w:rsidRDefault="00DF5EBC" w14:paraId="132947BC" w14:textId="77777777">
      <w:r>
        <w:separator/>
      </w:r>
    </w:p>
  </w:footnote>
  <w:footnote w:type="continuationSeparator" w:id="0">
    <w:p w:rsidR="00DF5EBC" w:rsidP="000825DF" w:rsidRDefault="00DF5EBC" w14:paraId="0AEAFD5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25DF" w:rsidRDefault="000825DF" w14:paraId="2D75D42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25DF" w:rsidRDefault="000825DF" w14:paraId="706242F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25DF" w:rsidRDefault="000825DF" w14:paraId="6A169D2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AD5"/>
    <w:multiLevelType w:val="multilevel"/>
    <w:tmpl w:val="BDAE367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2AF2AF1"/>
    <w:multiLevelType w:val="hybridMultilevel"/>
    <w:tmpl w:val="5B54FE2A"/>
    <w:lvl w:ilvl="0" w:tplc="10090005">
      <w:start w:val="1"/>
      <w:numFmt w:val="bullet"/>
      <w:lvlText w:val=""/>
      <w:lvlJc w:val="left"/>
      <w:pPr>
        <w:ind w:left="720" w:hanging="360"/>
      </w:pPr>
      <w:rPr>
        <w:rFonts w:hint="default" w:ascii="Wingdings" w:hAnsi="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068E2A3A"/>
    <w:multiLevelType w:val="multilevel"/>
    <w:tmpl w:val="75AEEF2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D0528F7"/>
    <w:multiLevelType w:val="multilevel"/>
    <w:tmpl w:val="73E489B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F4A39A5"/>
    <w:multiLevelType w:val="multilevel"/>
    <w:tmpl w:val="67C8C02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69220ED"/>
    <w:multiLevelType w:val="hybridMultilevel"/>
    <w:tmpl w:val="C1A8F35C"/>
    <w:lvl w:ilvl="0" w:tplc="10090005">
      <w:start w:val="1"/>
      <w:numFmt w:val="bullet"/>
      <w:lvlText w:val=""/>
      <w:lvlJc w:val="left"/>
      <w:pPr>
        <w:ind w:left="360" w:hanging="360"/>
      </w:pPr>
      <w:rPr>
        <w:rFonts w:hint="default" w:ascii="Wingdings" w:hAnsi="Wingdings"/>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6" w15:restartNumberingAfterBreak="0">
    <w:nsid w:val="265F5321"/>
    <w:multiLevelType w:val="multilevel"/>
    <w:tmpl w:val="BCB8992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8213B4F"/>
    <w:multiLevelType w:val="multilevel"/>
    <w:tmpl w:val="163A159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CDB7B5C"/>
    <w:multiLevelType w:val="hybridMultilevel"/>
    <w:tmpl w:val="A13267C0"/>
    <w:lvl w:ilvl="0" w:tplc="10090005">
      <w:start w:val="1"/>
      <w:numFmt w:val="bullet"/>
      <w:lvlText w:val=""/>
      <w:lvlJc w:val="left"/>
      <w:pPr>
        <w:ind w:left="720" w:hanging="360"/>
      </w:pPr>
      <w:rPr>
        <w:rFonts w:hint="default" w:ascii="Wingdings" w:hAnsi="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 w15:restartNumberingAfterBreak="0">
    <w:nsid w:val="2D3C12FD"/>
    <w:multiLevelType w:val="multilevel"/>
    <w:tmpl w:val="7472D4F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28979BB"/>
    <w:multiLevelType w:val="hybridMultilevel"/>
    <w:tmpl w:val="7688A8B4"/>
    <w:lvl w:ilvl="0" w:tplc="10090005">
      <w:start w:val="1"/>
      <w:numFmt w:val="bullet"/>
      <w:lvlText w:val=""/>
      <w:lvlJc w:val="left"/>
      <w:pPr>
        <w:ind w:left="720" w:hanging="360"/>
      </w:pPr>
      <w:rPr>
        <w:rFonts w:hint="default" w:ascii="Wingdings" w:hAnsi="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1" w15:restartNumberingAfterBreak="0">
    <w:nsid w:val="382940DE"/>
    <w:multiLevelType w:val="hybridMultilevel"/>
    <w:tmpl w:val="84DC7086"/>
    <w:lvl w:ilvl="0" w:tplc="10090005">
      <w:start w:val="1"/>
      <w:numFmt w:val="bullet"/>
      <w:lvlText w:val=""/>
      <w:lvlJc w:val="left"/>
      <w:pPr>
        <w:ind w:left="720" w:hanging="360"/>
      </w:pPr>
      <w:rPr>
        <w:rFonts w:hint="default" w:ascii="Wingdings" w:hAnsi="Wingdings"/>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2" w15:restartNumberingAfterBreak="0">
    <w:nsid w:val="3AF335DD"/>
    <w:multiLevelType w:val="multilevel"/>
    <w:tmpl w:val="3E18967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FAE4139"/>
    <w:multiLevelType w:val="multilevel"/>
    <w:tmpl w:val="E152BBA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FD351A0"/>
    <w:multiLevelType w:val="multilevel"/>
    <w:tmpl w:val="F4F87984"/>
    <w:lvl w:ilvl="0">
      <w:start w:val="1"/>
      <w:numFmt w:val="bullet"/>
      <w:lvlText w:val="•"/>
      <w:lvlJc w:val="left"/>
      <w:pPr>
        <w:ind w:left="720" w:hanging="360"/>
      </w:pPr>
    </w:lvl>
    <w:lvl w:ilvl="1">
      <w:start w:val="1"/>
      <w:numFmt w:val="bullet"/>
      <w:lvlText w:val=""/>
      <w:lvlJc w:val="left"/>
      <w:pPr>
        <w:ind w:left="360" w:hanging="360"/>
      </w:pPr>
      <w:rPr>
        <w:rFonts w:hint="default" w:ascii="Symbol" w:hAnsi="Symbol"/>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EE90DF7"/>
    <w:multiLevelType w:val="multilevel"/>
    <w:tmpl w:val="032AA3B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23A5214"/>
    <w:multiLevelType w:val="multilevel"/>
    <w:tmpl w:val="2320075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4946DA4"/>
    <w:multiLevelType w:val="multilevel"/>
    <w:tmpl w:val="EBCA569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49B732B"/>
    <w:multiLevelType w:val="multilevel"/>
    <w:tmpl w:val="05CCC63C"/>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67A459C4"/>
    <w:multiLevelType w:val="multilevel"/>
    <w:tmpl w:val="0FD6D37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AA16DDE"/>
    <w:multiLevelType w:val="multilevel"/>
    <w:tmpl w:val="778EEED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EDD5616"/>
    <w:multiLevelType w:val="hybridMultilevel"/>
    <w:tmpl w:val="7DC2F108"/>
    <w:lvl w:ilvl="0" w:tplc="10090005">
      <w:start w:val="1"/>
      <w:numFmt w:val="bullet"/>
      <w:lvlText w:val=""/>
      <w:lvlJc w:val="left"/>
      <w:pPr>
        <w:ind w:left="720" w:hanging="360"/>
      </w:pPr>
      <w:rPr>
        <w:rFonts w:hint="default" w:ascii="Wingdings" w:hAnsi="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2" w15:restartNumberingAfterBreak="0">
    <w:nsid w:val="6F735599"/>
    <w:multiLevelType w:val="multilevel"/>
    <w:tmpl w:val="745C5460"/>
    <w:lvl w:ilvl="0">
      <w:start w:val="1"/>
      <w:numFmt w:val="bullet"/>
      <w:lvlText w:val="•"/>
      <w:lvlJc w:val="left"/>
      <w:pPr>
        <w:ind w:left="720" w:hanging="360"/>
      </w:pPr>
      <w:rPr>
        <w:strike w:val="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79E6403F"/>
    <w:multiLevelType w:val="hybridMultilevel"/>
    <w:tmpl w:val="CD364B86"/>
    <w:lvl w:ilvl="0" w:tplc="10090005">
      <w:start w:val="1"/>
      <w:numFmt w:val="bullet"/>
      <w:lvlText w:val=""/>
      <w:lvlJc w:val="left"/>
      <w:pPr>
        <w:ind w:left="720" w:hanging="360"/>
      </w:pPr>
      <w:rPr>
        <w:rFonts w:hint="default" w:ascii="Wingdings" w:hAnsi="Wingdings" w:cs="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4" w15:restartNumberingAfterBreak="0">
    <w:nsid w:val="7C4B24FB"/>
    <w:multiLevelType w:val="multilevel"/>
    <w:tmpl w:val="F230A50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7D4233D2"/>
    <w:multiLevelType w:val="multilevel"/>
    <w:tmpl w:val="9F2AA2C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386298608">
    <w:abstractNumId w:val="14"/>
  </w:num>
  <w:num w:numId="2" w16cid:durableId="1317759609">
    <w:abstractNumId w:val="18"/>
  </w:num>
  <w:num w:numId="3" w16cid:durableId="2032222364">
    <w:abstractNumId w:val="22"/>
  </w:num>
  <w:num w:numId="4" w16cid:durableId="1954290283">
    <w:abstractNumId w:val="5"/>
  </w:num>
  <w:num w:numId="5" w16cid:durableId="1162236098">
    <w:abstractNumId w:val="21"/>
  </w:num>
  <w:num w:numId="6" w16cid:durableId="877936160">
    <w:abstractNumId w:val="1"/>
  </w:num>
  <w:num w:numId="7" w16cid:durableId="209612785">
    <w:abstractNumId w:val="10"/>
  </w:num>
  <w:num w:numId="8" w16cid:durableId="1629821844">
    <w:abstractNumId w:val="11"/>
  </w:num>
  <w:num w:numId="9" w16cid:durableId="1354838782">
    <w:abstractNumId w:val="23"/>
  </w:num>
  <w:num w:numId="10" w16cid:durableId="881285637">
    <w:abstractNumId w:val="8"/>
  </w:num>
  <w:num w:numId="11" w16cid:durableId="1044985955">
    <w:abstractNumId w:val="25"/>
  </w:num>
  <w:num w:numId="12" w16cid:durableId="2141721107">
    <w:abstractNumId w:val="20"/>
  </w:num>
  <w:num w:numId="13" w16cid:durableId="607004508">
    <w:abstractNumId w:val="3"/>
  </w:num>
  <w:num w:numId="14" w16cid:durableId="1285698429">
    <w:abstractNumId w:val="13"/>
  </w:num>
  <w:num w:numId="15" w16cid:durableId="503714080">
    <w:abstractNumId w:val="0"/>
  </w:num>
  <w:num w:numId="16" w16cid:durableId="2025355646">
    <w:abstractNumId w:val="12"/>
  </w:num>
  <w:num w:numId="17" w16cid:durableId="1049107308">
    <w:abstractNumId w:val="7"/>
  </w:num>
  <w:num w:numId="18" w16cid:durableId="2064937784">
    <w:abstractNumId w:val="6"/>
  </w:num>
  <w:num w:numId="19" w16cid:durableId="1497918322">
    <w:abstractNumId w:val="24"/>
  </w:num>
  <w:num w:numId="20" w16cid:durableId="1815292493">
    <w:abstractNumId w:val="16"/>
  </w:num>
  <w:num w:numId="21" w16cid:durableId="226570873">
    <w:abstractNumId w:val="2"/>
  </w:num>
  <w:num w:numId="22" w16cid:durableId="772284789">
    <w:abstractNumId w:val="4"/>
  </w:num>
  <w:num w:numId="23" w16cid:durableId="655494063">
    <w:abstractNumId w:val="15"/>
  </w:num>
  <w:num w:numId="24" w16cid:durableId="271136633">
    <w:abstractNumId w:val="19"/>
  </w:num>
  <w:num w:numId="25" w16cid:durableId="1926069257">
    <w:abstractNumId w:val="17"/>
  </w:num>
  <w:num w:numId="26" w16cid:durableId="141619865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ica Cormier">
    <w15:presenceInfo w15:providerId="AD" w15:userId="S::jcormier@nbms.nb.ca::bb362d7f-6d48-41bb-97bc-4299923f26a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hideSpellingErrors/>
  <w:hideGrammaticalError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1FF"/>
    <w:rsid w:val="00010CDA"/>
    <w:rsid w:val="00015FE2"/>
    <w:rsid w:val="00037067"/>
    <w:rsid w:val="00043A87"/>
    <w:rsid w:val="000508F4"/>
    <w:rsid w:val="00065131"/>
    <w:rsid w:val="00073446"/>
    <w:rsid w:val="000741CB"/>
    <w:rsid w:val="00074573"/>
    <w:rsid w:val="00077F2D"/>
    <w:rsid w:val="000825DF"/>
    <w:rsid w:val="0008300A"/>
    <w:rsid w:val="00086F45"/>
    <w:rsid w:val="000A51D6"/>
    <w:rsid w:val="000C143A"/>
    <w:rsid w:val="000C151A"/>
    <w:rsid w:val="000E45DE"/>
    <w:rsid w:val="00111241"/>
    <w:rsid w:val="001124C2"/>
    <w:rsid w:val="00115A2C"/>
    <w:rsid w:val="00116E3A"/>
    <w:rsid w:val="00124A62"/>
    <w:rsid w:val="0012687C"/>
    <w:rsid w:val="001278C4"/>
    <w:rsid w:val="0013521B"/>
    <w:rsid w:val="001B0CEA"/>
    <w:rsid w:val="001C7B33"/>
    <w:rsid w:val="001E6233"/>
    <w:rsid w:val="001E6747"/>
    <w:rsid w:val="00234851"/>
    <w:rsid w:val="00334913"/>
    <w:rsid w:val="00365E92"/>
    <w:rsid w:val="003808FA"/>
    <w:rsid w:val="00383CC6"/>
    <w:rsid w:val="00392A16"/>
    <w:rsid w:val="003963EF"/>
    <w:rsid w:val="003A5CC4"/>
    <w:rsid w:val="003C31BF"/>
    <w:rsid w:val="003F65BF"/>
    <w:rsid w:val="003F6D40"/>
    <w:rsid w:val="00400718"/>
    <w:rsid w:val="00406C63"/>
    <w:rsid w:val="00415DF7"/>
    <w:rsid w:val="004227B8"/>
    <w:rsid w:val="00455834"/>
    <w:rsid w:val="004A3754"/>
    <w:rsid w:val="004B1ADB"/>
    <w:rsid w:val="004B4A24"/>
    <w:rsid w:val="00500671"/>
    <w:rsid w:val="0050335D"/>
    <w:rsid w:val="005035F8"/>
    <w:rsid w:val="00512EEC"/>
    <w:rsid w:val="00517665"/>
    <w:rsid w:val="005845BD"/>
    <w:rsid w:val="005C06C3"/>
    <w:rsid w:val="005D6097"/>
    <w:rsid w:val="005F6465"/>
    <w:rsid w:val="006035C6"/>
    <w:rsid w:val="00607795"/>
    <w:rsid w:val="006804E2"/>
    <w:rsid w:val="006A4CA5"/>
    <w:rsid w:val="006C5423"/>
    <w:rsid w:val="006C5D4C"/>
    <w:rsid w:val="006E646D"/>
    <w:rsid w:val="006F3007"/>
    <w:rsid w:val="006F76C4"/>
    <w:rsid w:val="006F7DD3"/>
    <w:rsid w:val="007647F7"/>
    <w:rsid w:val="00776B25"/>
    <w:rsid w:val="007A696F"/>
    <w:rsid w:val="007C657C"/>
    <w:rsid w:val="007E2041"/>
    <w:rsid w:val="007F527F"/>
    <w:rsid w:val="00806AC9"/>
    <w:rsid w:val="00825C64"/>
    <w:rsid w:val="00855926"/>
    <w:rsid w:val="008578CC"/>
    <w:rsid w:val="0086265E"/>
    <w:rsid w:val="008A26AC"/>
    <w:rsid w:val="008E3807"/>
    <w:rsid w:val="009123F0"/>
    <w:rsid w:val="00987094"/>
    <w:rsid w:val="00A148E8"/>
    <w:rsid w:val="00A2102F"/>
    <w:rsid w:val="00A22D13"/>
    <w:rsid w:val="00A535CF"/>
    <w:rsid w:val="00A561FF"/>
    <w:rsid w:val="00A75B03"/>
    <w:rsid w:val="00AA00D6"/>
    <w:rsid w:val="00AC1198"/>
    <w:rsid w:val="00AC5987"/>
    <w:rsid w:val="00AE5718"/>
    <w:rsid w:val="00B24B9A"/>
    <w:rsid w:val="00B352FF"/>
    <w:rsid w:val="00B3748C"/>
    <w:rsid w:val="00B6302D"/>
    <w:rsid w:val="00B721E1"/>
    <w:rsid w:val="00B83DDD"/>
    <w:rsid w:val="00B8681D"/>
    <w:rsid w:val="00C10C04"/>
    <w:rsid w:val="00C24C98"/>
    <w:rsid w:val="00C31A71"/>
    <w:rsid w:val="00C34466"/>
    <w:rsid w:val="00C546E7"/>
    <w:rsid w:val="00C60A9A"/>
    <w:rsid w:val="00C65D09"/>
    <w:rsid w:val="00C66A1F"/>
    <w:rsid w:val="00C716DF"/>
    <w:rsid w:val="00C836DF"/>
    <w:rsid w:val="00C90B22"/>
    <w:rsid w:val="00C97F83"/>
    <w:rsid w:val="00CA46F4"/>
    <w:rsid w:val="00CB1D3D"/>
    <w:rsid w:val="00CC4A00"/>
    <w:rsid w:val="00CE2E17"/>
    <w:rsid w:val="00CE67A4"/>
    <w:rsid w:val="00D70A16"/>
    <w:rsid w:val="00D8066F"/>
    <w:rsid w:val="00D943E3"/>
    <w:rsid w:val="00DA66C8"/>
    <w:rsid w:val="00DF5EBC"/>
    <w:rsid w:val="00DF7DE3"/>
    <w:rsid w:val="00E06411"/>
    <w:rsid w:val="00E07E74"/>
    <w:rsid w:val="00E623A7"/>
    <w:rsid w:val="00EB1D0A"/>
    <w:rsid w:val="00EE09A1"/>
    <w:rsid w:val="00F1040E"/>
    <w:rsid w:val="00F427C8"/>
    <w:rsid w:val="00F86971"/>
    <w:rsid w:val="00F958AC"/>
    <w:rsid w:val="00F95C30"/>
    <w:rsid w:val="00FB61DD"/>
    <w:rsid w:val="00FC0614"/>
    <w:rsid w:val="00FE00E1"/>
    <w:rsid w:val="4101275F"/>
    <w:rsid w:val="5E7C6B58"/>
    <w:rsid w:val="7E7353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021BC"/>
  <w15:docId w15:val="{C7ED2D5D-FAA4-4A4D-9B0F-213F729BDB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B25BA"/>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Revision">
    <w:name w:val="Revision"/>
    <w:hidden/>
    <w:uiPriority w:val="99"/>
    <w:semiHidden/>
    <w:rsid w:val="003808FA"/>
  </w:style>
  <w:style w:type="character" w:styleId="Hyperlink">
    <w:name w:val="Hyperlink"/>
    <w:basedOn w:val="DefaultParagraphFont"/>
    <w:uiPriority w:val="99"/>
    <w:unhideWhenUsed/>
    <w:rsid w:val="00855926"/>
    <w:rPr>
      <w:color w:val="0563C1" w:themeColor="hyperlink"/>
      <w:u w:val="single"/>
    </w:rPr>
  </w:style>
  <w:style w:type="character" w:styleId="CommentReference">
    <w:name w:val="annotation reference"/>
    <w:basedOn w:val="DefaultParagraphFont"/>
    <w:uiPriority w:val="99"/>
    <w:semiHidden/>
    <w:unhideWhenUsed/>
    <w:rsid w:val="00124A62"/>
    <w:rPr>
      <w:sz w:val="16"/>
      <w:szCs w:val="16"/>
    </w:rPr>
  </w:style>
  <w:style w:type="paragraph" w:styleId="CommentText">
    <w:name w:val="annotation text"/>
    <w:basedOn w:val="Normal"/>
    <w:link w:val="CommentTextChar"/>
    <w:uiPriority w:val="99"/>
    <w:unhideWhenUsed/>
    <w:rsid w:val="00124A62"/>
    <w:rPr>
      <w:sz w:val="20"/>
      <w:szCs w:val="20"/>
    </w:rPr>
  </w:style>
  <w:style w:type="character" w:styleId="CommentTextChar" w:customStyle="1">
    <w:name w:val="Comment Text Char"/>
    <w:basedOn w:val="DefaultParagraphFont"/>
    <w:link w:val="CommentText"/>
    <w:uiPriority w:val="99"/>
    <w:rsid w:val="00124A62"/>
    <w:rPr>
      <w:sz w:val="20"/>
      <w:szCs w:val="20"/>
    </w:rPr>
  </w:style>
  <w:style w:type="paragraph" w:styleId="CommentSubject">
    <w:name w:val="annotation subject"/>
    <w:basedOn w:val="CommentText"/>
    <w:next w:val="CommentText"/>
    <w:link w:val="CommentSubjectChar"/>
    <w:uiPriority w:val="99"/>
    <w:semiHidden/>
    <w:unhideWhenUsed/>
    <w:rsid w:val="00124A62"/>
    <w:rPr>
      <w:b/>
      <w:bCs/>
    </w:rPr>
  </w:style>
  <w:style w:type="character" w:styleId="CommentSubjectChar" w:customStyle="1">
    <w:name w:val="Comment Subject Char"/>
    <w:basedOn w:val="CommentTextChar"/>
    <w:link w:val="CommentSubject"/>
    <w:uiPriority w:val="99"/>
    <w:semiHidden/>
    <w:rsid w:val="00124A62"/>
    <w:rPr>
      <w:b/>
      <w:bCs/>
      <w:sz w:val="20"/>
      <w:szCs w:val="20"/>
    </w:rPr>
  </w:style>
  <w:style w:type="paragraph" w:styleId="Header">
    <w:name w:val="header"/>
    <w:basedOn w:val="Normal"/>
    <w:link w:val="HeaderChar"/>
    <w:uiPriority w:val="99"/>
    <w:unhideWhenUsed/>
    <w:rsid w:val="000825DF"/>
    <w:pPr>
      <w:tabs>
        <w:tab w:val="center" w:pos="4703"/>
        <w:tab w:val="right" w:pos="9406"/>
      </w:tabs>
    </w:pPr>
  </w:style>
  <w:style w:type="character" w:styleId="HeaderChar" w:customStyle="1">
    <w:name w:val="Header Char"/>
    <w:basedOn w:val="DefaultParagraphFont"/>
    <w:link w:val="Header"/>
    <w:uiPriority w:val="99"/>
    <w:rsid w:val="000825DF"/>
  </w:style>
  <w:style w:type="paragraph" w:styleId="Footer">
    <w:name w:val="footer"/>
    <w:basedOn w:val="Normal"/>
    <w:link w:val="FooterChar"/>
    <w:uiPriority w:val="99"/>
    <w:unhideWhenUsed/>
    <w:rsid w:val="000825DF"/>
    <w:pPr>
      <w:tabs>
        <w:tab w:val="center" w:pos="4703"/>
        <w:tab w:val="right" w:pos="9406"/>
      </w:tabs>
    </w:pPr>
  </w:style>
  <w:style w:type="character" w:styleId="FooterChar" w:customStyle="1">
    <w:name w:val="Footer Char"/>
    <w:basedOn w:val="DefaultParagraphFont"/>
    <w:link w:val="Footer"/>
    <w:uiPriority w:val="99"/>
    <w:rsid w:val="000825DF"/>
  </w:style>
  <w:style w:type="paragraph" w:styleId="NormalWeb">
    <w:name w:val="Normal (Web)"/>
    <w:basedOn w:val="Normal"/>
    <w:uiPriority w:val="99"/>
    <w:semiHidden/>
    <w:unhideWhenUsed/>
    <w:rsid w:val="00806AC9"/>
    <w:pPr>
      <w:spacing w:before="100" w:beforeAutospacing="1" w:after="100" w:afterAutospacing="1"/>
    </w:pPr>
    <w:rPr>
      <w:rFonts w:ascii="Times New Roman" w:hAnsi="Times New Roman" w:eastAsia="Times New Roman"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79587">
      <w:bodyDiv w:val="1"/>
      <w:marLeft w:val="0"/>
      <w:marRight w:val="0"/>
      <w:marTop w:val="0"/>
      <w:marBottom w:val="0"/>
      <w:divBdr>
        <w:top w:val="none" w:sz="0" w:space="0" w:color="auto"/>
        <w:left w:val="none" w:sz="0" w:space="0" w:color="auto"/>
        <w:bottom w:val="none" w:sz="0" w:space="0" w:color="auto"/>
        <w:right w:val="none" w:sz="0" w:space="0" w:color="auto"/>
      </w:divBdr>
    </w:div>
    <w:div w:id="169416004">
      <w:bodyDiv w:val="1"/>
      <w:marLeft w:val="0"/>
      <w:marRight w:val="0"/>
      <w:marTop w:val="0"/>
      <w:marBottom w:val="0"/>
      <w:divBdr>
        <w:top w:val="none" w:sz="0" w:space="0" w:color="auto"/>
        <w:left w:val="none" w:sz="0" w:space="0" w:color="auto"/>
        <w:bottom w:val="none" w:sz="0" w:space="0" w:color="auto"/>
        <w:right w:val="none" w:sz="0" w:space="0" w:color="auto"/>
      </w:divBdr>
    </w:div>
    <w:div w:id="263389571">
      <w:bodyDiv w:val="1"/>
      <w:marLeft w:val="0"/>
      <w:marRight w:val="0"/>
      <w:marTop w:val="0"/>
      <w:marBottom w:val="0"/>
      <w:divBdr>
        <w:top w:val="none" w:sz="0" w:space="0" w:color="auto"/>
        <w:left w:val="none" w:sz="0" w:space="0" w:color="auto"/>
        <w:bottom w:val="none" w:sz="0" w:space="0" w:color="auto"/>
        <w:right w:val="none" w:sz="0" w:space="0" w:color="auto"/>
      </w:divBdr>
    </w:div>
    <w:div w:id="852912628">
      <w:bodyDiv w:val="1"/>
      <w:marLeft w:val="0"/>
      <w:marRight w:val="0"/>
      <w:marTop w:val="0"/>
      <w:marBottom w:val="0"/>
      <w:divBdr>
        <w:top w:val="none" w:sz="0" w:space="0" w:color="auto"/>
        <w:left w:val="none" w:sz="0" w:space="0" w:color="auto"/>
        <w:bottom w:val="none" w:sz="0" w:space="0" w:color="auto"/>
        <w:right w:val="none" w:sz="0" w:space="0" w:color="auto"/>
      </w:divBdr>
    </w:div>
    <w:div w:id="1529372770">
      <w:bodyDiv w:val="1"/>
      <w:marLeft w:val="0"/>
      <w:marRight w:val="0"/>
      <w:marTop w:val="0"/>
      <w:marBottom w:val="0"/>
      <w:divBdr>
        <w:top w:val="none" w:sz="0" w:space="0" w:color="auto"/>
        <w:left w:val="none" w:sz="0" w:space="0" w:color="auto"/>
        <w:bottom w:val="none" w:sz="0" w:space="0" w:color="auto"/>
        <w:right w:val="none" w:sz="0" w:space="0" w:color="auto"/>
      </w:divBdr>
    </w:div>
    <w:div w:id="1965113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1F11E61BF4994DB424AE7B22D783F8" ma:contentTypeVersion="14" ma:contentTypeDescription="Create a new document." ma:contentTypeScope="" ma:versionID="3baa7396f6c015466f497270769b2355">
  <xsd:schema xmlns:xsd="http://www.w3.org/2001/XMLSchema" xmlns:xs="http://www.w3.org/2001/XMLSchema" xmlns:p="http://schemas.microsoft.com/office/2006/metadata/properties" xmlns:ns2="6a610205-fe2a-4d82-b916-e556642417d4" xmlns:ns3="c1d0d81f-541b-4ef2-97e8-ec5c56301cfe" targetNamespace="http://schemas.microsoft.com/office/2006/metadata/properties" ma:root="true" ma:fieldsID="d8fb3c61a571c020f24549a9ee8d38ca" ns2:_="" ns3:_="">
    <xsd:import namespace="6a610205-fe2a-4d82-b916-e556642417d4"/>
    <xsd:import namespace="c1d0d81f-541b-4ef2-97e8-ec5c56301c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10205-fe2a-4d82-b916-e55664241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3410900-9c73-471f-8e26-db9e9ce5fe2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d0d81f-541b-4ef2-97e8-ec5c56301c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9c480cc-89ae-4009-91bf-ee294391595b}" ma:internalName="TaxCatchAll" ma:showField="CatchAllData" ma:web="c1d0d81f-541b-4ef2-97e8-ec5c56301c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1d0d81f-541b-4ef2-97e8-ec5c56301cfe" xsi:nil="true"/>
    <lcf76f155ced4ddcb4097134ff3c332f xmlns="6a610205-fe2a-4d82-b916-e556642417d4">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zNi4htLPGzZZZvPDH5OBZ20dg==">CgMxLjA4AHIhMVdpVkhDNG9vaEdrVGV4cGZPb1R2UXBmTWJoZEhZMjBa</go:docsCustomData>
</go:gDocsCustomXmlDataStorage>
</file>

<file path=customXml/itemProps1.xml><?xml version="1.0" encoding="utf-8"?>
<ds:datastoreItem xmlns:ds="http://schemas.openxmlformats.org/officeDocument/2006/customXml" ds:itemID="{8FA742BE-CE75-41CC-BF91-4A57B2EB0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610205-fe2a-4d82-b916-e556642417d4"/>
    <ds:schemaRef ds:uri="c1d0d81f-541b-4ef2-97e8-ec5c56301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20EE46-FAF6-4189-A6AE-C28E92014C60}">
  <ds:schemaRefs>
    <ds:schemaRef ds:uri="http://schemas.microsoft.com/sharepoint/v3/contenttype/forms"/>
  </ds:schemaRefs>
</ds:datastoreItem>
</file>

<file path=customXml/itemProps3.xml><?xml version="1.0" encoding="utf-8"?>
<ds:datastoreItem xmlns:ds="http://schemas.openxmlformats.org/officeDocument/2006/customXml" ds:itemID="{7C93AA06-8169-47EA-9BE4-B964D6C7B521}">
  <ds:schemaRefs>
    <ds:schemaRef ds:uri="http://schemas.microsoft.com/office/2006/metadata/properties"/>
    <ds:schemaRef ds:uri="http://schemas.microsoft.com/office/infopath/2007/PartnerControls"/>
    <ds:schemaRef ds:uri="c1d0d81f-541b-4ef2-97e8-ec5c56301cfe"/>
    <ds:schemaRef ds:uri="6a610205-fe2a-4d82-b916-e556642417d4"/>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Gallant</dc:creator>
  <cp:lastModifiedBy>Jenica Cormier</cp:lastModifiedBy>
  <cp:revision>3</cp:revision>
  <dcterms:created xsi:type="dcterms:W3CDTF">2025-08-21T13:02:00Z</dcterms:created>
  <dcterms:modified xsi:type="dcterms:W3CDTF">2025-08-21T13:42:39Z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0x010100091F11E61BF4994DB424AE7B22D783F8</vt:lpwstr>
  </property>
  <property fmtid="{D5CDD505-2E9C-101B-9397-08002B2CF9AE}" pid="3" name="MediaServiceImageTags">
    <vt:lpwstr/>
  </property>
</Properties>
</file>