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B0F4" w14:textId="77777777" w:rsidR="00A91B13" w:rsidRPr="00463451" w:rsidRDefault="00A91B13" w:rsidP="007F7B9C">
      <w:pPr>
        <w:contextualSpacing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6D1925CB" w14:textId="16369DD2" w:rsidR="00B96009" w:rsidRPr="00503BA3" w:rsidRDefault="00B96009" w:rsidP="007F7B9C">
      <w:pPr>
        <w:contextualSpacing/>
        <w:outlineLvl w:val="0"/>
        <w:rPr>
          <w:rFonts w:ascii="Aptos" w:hAnsi="Aptos" w:cs="Calibri"/>
          <w:b/>
          <w:sz w:val="22"/>
          <w:szCs w:val="22"/>
        </w:rPr>
      </w:pPr>
      <w:r w:rsidRPr="00503BA3">
        <w:rPr>
          <w:rFonts w:ascii="Aptos" w:hAnsi="Aptos" w:cs="Calibri"/>
          <w:bCs/>
          <w:sz w:val="22"/>
          <w:szCs w:val="22"/>
        </w:rPr>
        <w:t xml:space="preserve">Position Title: </w:t>
      </w:r>
      <w:r w:rsidR="00BA63F1" w:rsidRPr="00503BA3">
        <w:rPr>
          <w:rFonts w:ascii="Aptos" w:hAnsi="Aptos" w:cs="Calibri"/>
          <w:b/>
          <w:sz w:val="22"/>
          <w:szCs w:val="22"/>
        </w:rPr>
        <w:t>Registered Nurse</w:t>
      </w:r>
    </w:p>
    <w:p w14:paraId="7FBA522F" w14:textId="05295425" w:rsidR="00343932" w:rsidRPr="00503BA3" w:rsidRDefault="00343932" w:rsidP="007F7B9C">
      <w:pPr>
        <w:contextualSpacing/>
        <w:outlineLvl w:val="0"/>
        <w:rPr>
          <w:rFonts w:ascii="Aptos" w:hAnsi="Aptos" w:cs="Calibri"/>
          <w:b/>
          <w:sz w:val="22"/>
          <w:szCs w:val="22"/>
        </w:rPr>
      </w:pPr>
      <w:r w:rsidRPr="00503BA3">
        <w:rPr>
          <w:rFonts w:ascii="Aptos" w:hAnsi="Aptos" w:cs="Calibri"/>
          <w:bCs/>
          <w:sz w:val="22"/>
          <w:szCs w:val="22"/>
        </w:rPr>
        <w:t xml:space="preserve">Position Type: </w:t>
      </w:r>
      <w:r w:rsidRPr="00503BA3">
        <w:rPr>
          <w:rFonts w:ascii="Aptos" w:hAnsi="Aptos" w:cs="Calibri"/>
          <w:b/>
          <w:sz w:val="22"/>
          <w:szCs w:val="22"/>
          <w:shd w:val="clear" w:color="auto" w:fill="EDEDEE" w:themeFill="accent1" w:themeFillTint="33"/>
        </w:rPr>
        <w:t>[Full-Time, Part-Time</w:t>
      </w:r>
      <w:r w:rsidR="002A23ED" w:rsidRPr="00503BA3">
        <w:rPr>
          <w:rFonts w:ascii="Aptos" w:hAnsi="Aptos" w:cs="Calibri"/>
          <w:b/>
          <w:sz w:val="22"/>
          <w:szCs w:val="22"/>
          <w:shd w:val="clear" w:color="auto" w:fill="EDEDEE" w:themeFill="accent1" w:themeFillTint="33"/>
        </w:rPr>
        <w:t xml:space="preserve"> (Number of Hours/Week)</w:t>
      </w:r>
      <w:r w:rsidRPr="00503BA3">
        <w:rPr>
          <w:rFonts w:ascii="Aptos" w:hAnsi="Aptos" w:cs="Calibri"/>
          <w:b/>
          <w:sz w:val="22"/>
          <w:szCs w:val="22"/>
          <w:shd w:val="clear" w:color="auto" w:fill="EDEDEE" w:themeFill="accent1" w:themeFillTint="33"/>
        </w:rPr>
        <w:t>, Contract (Length of Term)]</w:t>
      </w:r>
    </w:p>
    <w:p w14:paraId="7326076F" w14:textId="58104456" w:rsidR="00343932" w:rsidRPr="00503BA3" w:rsidRDefault="00AE0F5A" w:rsidP="007F7B9C">
      <w:pPr>
        <w:contextualSpacing/>
        <w:outlineLvl w:val="0"/>
        <w:rPr>
          <w:rFonts w:ascii="Aptos" w:hAnsi="Aptos" w:cs="Calibri"/>
          <w:bCs/>
          <w:sz w:val="22"/>
          <w:szCs w:val="22"/>
        </w:rPr>
      </w:pPr>
      <w:r w:rsidRPr="00503BA3">
        <w:rPr>
          <w:rFonts w:ascii="Aptos" w:hAnsi="Aptos" w:cs="Calibri"/>
          <w:bCs/>
          <w:sz w:val="22"/>
          <w:szCs w:val="22"/>
        </w:rPr>
        <w:t xml:space="preserve">Hours of Work: </w:t>
      </w:r>
      <w:r w:rsidRPr="00503BA3">
        <w:rPr>
          <w:rFonts w:ascii="Aptos" w:hAnsi="Aptos" w:cs="Calibri"/>
          <w:b/>
          <w:sz w:val="22"/>
          <w:szCs w:val="22"/>
          <w:shd w:val="clear" w:color="auto" w:fill="EDEDEE" w:themeFill="accent1" w:themeFillTint="33"/>
        </w:rPr>
        <w:t>[Example: 8:30-4:30 Monday-Friday]</w:t>
      </w:r>
    </w:p>
    <w:p w14:paraId="78CBDAEC" w14:textId="5157CC42" w:rsidR="00B96009" w:rsidRPr="00503BA3" w:rsidRDefault="00B96009" w:rsidP="007F7B9C">
      <w:pPr>
        <w:contextualSpacing/>
        <w:outlineLvl w:val="0"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 w:cs="Calibri"/>
          <w:bCs/>
          <w:sz w:val="22"/>
          <w:szCs w:val="22"/>
        </w:rPr>
        <w:t xml:space="preserve">Reports to: </w:t>
      </w:r>
      <w:r w:rsidR="00A91B13" w:rsidRPr="00503BA3">
        <w:rPr>
          <w:rFonts w:ascii="Aptos" w:hAnsi="Aptos" w:cs="Calibri"/>
          <w:b/>
          <w:sz w:val="22"/>
          <w:szCs w:val="22"/>
          <w:shd w:val="clear" w:color="auto" w:fill="EDEDEE" w:themeFill="accent1" w:themeFillTint="33"/>
        </w:rPr>
        <w:t>[P</w:t>
      </w:r>
      <w:r w:rsidR="00503BA3" w:rsidRPr="00503BA3">
        <w:rPr>
          <w:rFonts w:ascii="Aptos" w:hAnsi="Aptos" w:cs="Calibri"/>
          <w:b/>
          <w:sz w:val="22"/>
          <w:szCs w:val="22"/>
          <w:shd w:val="clear" w:color="auto" w:fill="EDEDEE" w:themeFill="accent1" w:themeFillTint="33"/>
        </w:rPr>
        <w:t>osition</w:t>
      </w:r>
      <w:r w:rsidR="00A91B13" w:rsidRPr="00503BA3">
        <w:rPr>
          <w:rFonts w:ascii="Aptos" w:hAnsi="Aptos" w:cs="Calibri"/>
          <w:b/>
          <w:sz w:val="22"/>
          <w:szCs w:val="22"/>
          <w:shd w:val="clear" w:color="auto" w:fill="EDEDEE" w:themeFill="accent1" w:themeFillTint="33"/>
        </w:rPr>
        <w:t>]</w:t>
      </w:r>
      <w:r w:rsidRPr="00503BA3">
        <w:rPr>
          <w:rFonts w:ascii="Aptos" w:hAnsi="Aptos" w:cs="Calibri"/>
          <w:b/>
          <w:sz w:val="22"/>
          <w:szCs w:val="22"/>
          <w:shd w:val="clear" w:color="auto" w:fill="EDEDEE" w:themeFill="accent1" w:themeFillTint="33"/>
        </w:rPr>
        <w:t xml:space="preserve">, </w:t>
      </w:r>
      <w:r w:rsidR="00D74981" w:rsidRPr="00503BA3">
        <w:rPr>
          <w:rFonts w:ascii="Aptos" w:hAnsi="Aptos" w:cs="Calibri"/>
          <w:b/>
          <w:sz w:val="22"/>
          <w:szCs w:val="22"/>
          <w:shd w:val="clear" w:color="auto" w:fill="EDEDEE" w:themeFill="accent1" w:themeFillTint="33"/>
        </w:rPr>
        <w:t>[Organization]</w:t>
      </w:r>
    </w:p>
    <w:p w14:paraId="0806EA94" w14:textId="4A53E67A" w:rsidR="007E4C3E" w:rsidRPr="00503BA3" w:rsidRDefault="007E4C3E" w:rsidP="007F7B9C">
      <w:pPr>
        <w:contextualSpacing/>
        <w:outlineLvl w:val="0"/>
        <w:rPr>
          <w:rFonts w:ascii="Aptos" w:hAnsi="Aptos" w:cs="Calibri"/>
          <w:bCs/>
          <w:sz w:val="22"/>
          <w:szCs w:val="22"/>
        </w:rPr>
      </w:pPr>
      <w:r w:rsidRPr="00503BA3">
        <w:rPr>
          <w:rFonts w:ascii="Aptos" w:hAnsi="Aptos" w:cs="Calibri"/>
          <w:sz w:val="22"/>
          <w:szCs w:val="22"/>
        </w:rPr>
        <w:t xml:space="preserve">Reporting to this Role: </w:t>
      </w:r>
      <w:r w:rsidRPr="00503BA3">
        <w:rPr>
          <w:rFonts w:ascii="Aptos" w:hAnsi="Aptos" w:cs="Calibri"/>
          <w:b/>
          <w:bCs/>
          <w:sz w:val="22"/>
          <w:szCs w:val="22"/>
          <w:shd w:val="clear" w:color="auto" w:fill="EDEDEE" w:themeFill="accent1" w:themeFillTint="33"/>
        </w:rPr>
        <w:t>[Position, if applicable]</w:t>
      </w:r>
    </w:p>
    <w:p w14:paraId="0E05A077" w14:textId="77777777" w:rsidR="003A24A7" w:rsidRPr="00503BA3" w:rsidRDefault="003A24A7" w:rsidP="007F7B9C">
      <w:pPr>
        <w:contextualSpacing/>
        <w:rPr>
          <w:rFonts w:ascii="Aptos" w:hAnsi="Aptos" w:cs="Calibri"/>
          <w:b/>
          <w:sz w:val="22"/>
          <w:szCs w:val="22"/>
          <w:u w:val="single"/>
        </w:rPr>
      </w:pPr>
    </w:p>
    <w:p w14:paraId="26E443B2" w14:textId="77777777" w:rsidR="00B96009" w:rsidRPr="00503BA3" w:rsidRDefault="00B96009" w:rsidP="007F7B9C">
      <w:pPr>
        <w:contextualSpacing/>
        <w:outlineLvl w:val="0"/>
        <w:rPr>
          <w:rFonts w:ascii="Aptos" w:hAnsi="Aptos" w:cs="Calibri"/>
          <w:b/>
          <w:color w:val="0070C0"/>
        </w:rPr>
      </w:pPr>
      <w:r w:rsidRPr="00503BA3">
        <w:rPr>
          <w:rFonts w:ascii="Aptos" w:hAnsi="Aptos" w:cs="Calibri"/>
          <w:b/>
          <w:color w:val="0070C0"/>
        </w:rPr>
        <w:t>Job Summary</w:t>
      </w:r>
    </w:p>
    <w:p w14:paraId="721F7AFF" w14:textId="77777777" w:rsidR="00616D6F" w:rsidRPr="00503BA3" w:rsidRDefault="00A91B13" w:rsidP="00616D6F">
      <w:pPr>
        <w:pStyle w:val="Heading1"/>
        <w:shd w:val="clear" w:color="auto" w:fill="EDEDEE" w:themeFill="accent1" w:themeFillTint="33"/>
        <w:ind w:right="4"/>
        <w:contextualSpacing/>
        <w:rPr>
          <w:rFonts w:ascii="Aptos" w:hAnsi="Aptos" w:cs="Calibri"/>
          <w:i/>
          <w:iCs/>
          <w:color w:val="000000" w:themeColor="text1"/>
          <w:sz w:val="22"/>
          <w:szCs w:val="22"/>
        </w:rPr>
      </w:pPr>
      <w:r w:rsidRPr="00503BA3">
        <w:rPr>
          <w:rFonts w:ascii="Aptos" w:hAnsi="Aptos" w:cs="Calibri"/>
          <w:color w:val="000000" w:themeColor="text1"/>
          <w:sz w:val="22"/>
          <w:szCs w:val="22"/>
        </w:rPr>
        <w:t>[Insert summary of</w:t>
      </w:r>
      <w:r w:rsidR="00EC3E03" w:rsidRPr="00503BA3">
        <w:rPr>
          <w:rFonts w:ascii="Aptos" w:hAnsi="Aptos" w:cs="Calibri"/>
          <w:color w:val="000000" w:themeColor="text1"/>
          <w:sz w:val="22"/>
          <w:szCs w:val="22"/>
        </w:rPr>
        <w:t xml:space="preserve"> </w:t>
      </w:r>
      <w:r w:rsidRPr="00503BA3">
        <w:rPr>
          <w:rFonts w:ascii="Aptos" w:hAnsi="Aptos" w:cs="Calibri"/>
          <w:color w:val="000000" w:themeColor="text1"/>
          <w:sz w:val="22"/>
          <w:szCs w:val="22"/>
        </w:rPr>
        <w:t>main roles and responsibilities</w:t>
      </w:r>
      <w:r w:rsidR="00616D6F" w:rsidRPr="00503BA3">
        <w:rPr>
          <w:rFonts w:ascii="Aptos" w:hAnsi="Aptos" w:cs="Calibri"/>
          <w:color w:val="000000" w:themeColor="text1"/>
          <w:sz w:val="22"/>
          <w:szCs w:val="22"/>
        </w:rPr>
        <w:t>]</w:t>
      </w:r>
      <w:r w:rsidR="00042C4B" w:rsidRPr="00503BA3">
        <w:rPr>
          <w:rFonts w:ascii="Aptos" w:hAnsi="Aptos" w:cs="Calibri"/>
          <w:color w:val="000000" w:themeColor="text1"/>
          <w:sz w:val="22"/>
          <w:szCs w:val="22"/>
        </w:rPr>
        <w:t>.</w:t>
      </w:r>
      <w:r w:rsidR="00042C4B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 xml:space="preserve"> </w:t>
      </w:r>
    </w:p>
    <w:p w14:paraId="1BAD806D" w14:textId="2963E249" w:rsidR="00B96009" w:rsidRPr="00503BA3" w:rsidRDefault="00042C4B" w:rsidP="09BD1BBC">
      <w:pPr>
        <w:pStyle w:val="Heading1"/>
        <w:shd w:val="clear" w:color="auto" w:fill="FDF3ED"/>
        <w:ind w:right="4"/>
        <w:contextualSpacing/>
        <w:rPr>
          <w:rFonts w:ascii="Aptos" w:eastAsia="Batang" w:hAnsi="Aptos" w:cs="Calibri"/>
          <w:b w:val="0"/>
          <w:i/>
          <w:iCs/>
          <w:color w:val="000000" w:themeColor="text1"/>
          <w:sz w:val="22"/>
          <w:szCs w:val="22"/>
          <w:u w:val="single"/>
        </w:rPr>
      </w:pPr>
      <w:r w:rsidRPr="00503BA3">
        <w:rPr>
          <w:rFonts w:ascii="Aptos" w:hAnsi="Aptos" w:cs="Calibri"/>
          <w:b w:val="0"/>
          <w:i/>
          <w:iCs/>
          <w:color w:val="000000" w:themeColor="text1"/>
          <w:sz w:val="22"/>
          <w:szCs w:val="22"/>
        </w:rPr>
        <w:t xml:space="preserve">Example: </w:t>
      </w:r>
      <w:r w:rsidRPr="00503BA3">
        <w:rPr>
          <w:rFonts w:ascii="Aptos" w:hAnsi="Aptos" w:cs="Calibri"/>
          <w:b w:val="0"/>
          <w:i/>
          <w:iCs/>
          <w:sz w:val="22"/>
          <w:szCs w:val="22"/>
        </w:rPr>
        <w:t>The Family Practice Nurse will work in close collaboration with physicians and other interdisciplinary health professionals including Nurse Practitioners, Social Workers, Dietitian</w:t>
      </w:r>
      <w:r w:rsidR="46E78987" w:rsidRPr="00503BA3">
        <w:rPr>
          <w:rFonts w:ascii="Aptos" w:hAnsi="Aptos" w:cs="Calibri"/>
          <w:b w:val="0"/>
          <w:i/>
          <w:iCs/>
          <w:sz w:val="22"/>
          <w:szCs w:val="22"/>
        </w:rPr>
        <w:t>s</w:t>
      </w:r>
      <w:r w:rsidRPr="00503BA3">
        <w:rPr>
          <w:rFonts w:ascii="Aptos" w:hAnsi="Aptos" w:cs="Calibri"/>
          <w:b w:val="0"/>
          <w:i/>
          <w:iCs/>
          <w:sz w:val="22"/>
          <w:szCs w:val="22"/>
        </w:rPr>
        <w:t xml:space="preserve"> and Pharmacist</w:t>
      </w:r>
      <w:r w:rsidR="4633D45C" w:rsidRPr="00503BA3">
        <w:rPr>
          <w:rFonts w:ascii="Aptos" w:hAnsi="Aptos" w:cs="Calibri"/>
          <w:b w:val="0"/>
          <w:i/>
          <w:iCs/>
          <w:sz w:val="22"/>
          <w:szCs w:val="22"/>
        </w:rPr>
        <w:t>s</w:t>
      </w:r>
      <w:r w:rsidRPr="00503BA3">
        <w:rPr>
          <w:rFonts w:ascii="Aptos" w:hAnsi="Aptos" w:cs="Calibri"/>
          <w:b w:val="0"/>
          <w:i/>
          <w:iCs/>
          <w:sz w:val="22"/>
          <w:szCs w:val="22"/>
        </w:rPr>
        <w:t>. As a vital member of the team, the Registered Nurse is responsible for delivering quality nursing care to patients with a focus on assessment, health education, disease prevention, as well as the early identification and support for chronic health conditions</w:t>
      </w:r>
      <w:r w:rsidR="00165090" w:rsidRPr="00503BA3">
        <w:rPr>
          <w:rFonts w:ascii="Aptos" w:hAnsi="Aptos" w:cs="Calibri"/>
          <w:b w:val="0"/>
          <w:i/>
          <w:iCs/>
          <w:color w:val="000000" w:themeColor="text1"/>
          <w:sz w:val="22"/>
          <w:szCs w:val="22"/>
        </w:rPr>
        <w:t>.</w:t>
      </w:r>
    </w:p>
    <w:p w14:paraId="181B5F06" w14:textId="77777777" w:rsidR="00B96009" w:rsidRPr="00503BA3" w:rsidRDefault="00B96009" w:rsidP="007F7B9C">
      <w:pPr>
        <w:pStyle w:val="Heading1"/>
        <w:ind w:right="1440"/>
        <w:contextualSpacing/>
        <w:rPr>
          <w:rFonts w:ascii="Aptos" w:eastAsia="Batang" w:hAnsi="Aptos" w:cs="Calibri"/>
          <w:bCs/>
          <w:sz w:val="22"/>
          <w:szCs w:val="22"/>
          <w:u w:val="single"/>
        </w:rPr>
      </w:pPr>
    </w:p>
    <w:p w14:paraId="59531C02" w14:textId="31A152D6" w:rsidR="00B96009" w:rsidRPr="00503BA3" w:rsidRDefault="00356934" w:rsidP="007F7B9C">
      <w:pPr>
        <w:pStyle w:val="NoSpacing"/>
        <w:contextualSpacing/>
        <w:rPr>
          <w:rFonts w:ascii="Aptos" w:hAnsi="Aptos" w:cs="Calibri"/>
          <w:color w:val="0070C0"/>
          <w:sz w:val="24"/>
          <w:szCs w:val="24"/>
        </w:rPr>
      </w:pPr>
      <w:r w:rsidRPr="00503BA3">
        <w:rPr>
          <w:rFonts w:ascii="Aptos" w:hAnsi="Aptos" w:cs="Calibri"/>
          <w:b/>
          <w:bCs/>
          <w:color w:val="0070C0"/>
          <w:sz w:val="24"/>
          <w:szCs w:val="24"/>
        </w:rPr>
        <w:t>About Us</w:t>
      </w:r>
    </w:p>
    <w:p w14:paraId="73334AEC" w14:textId="77777777" w:rsidR="00165090" w:rsidRPr="00503BA3" w:rsidRDefault="00F7579F" w:rsidP="00165090">
      <w:pPr>
        <w:pStyle w:val="NoSpacing"/>
        <w:shd w:val="clear" w:color="auto" w:fill="EDEDEE" w:themeFill="accent1" w:themeFillTint="33"/>
        <w:contextualSpacing/>
        <w:rPr>
          <w:rFonts w:ascii="Aptos" w:hAnsi="Aptos" w:cs="Calibri"/>
          <w:b/>
          <w:bCs/>
          <w:color w:val="000000" w:themeColor="text1"/>
          <w:sz w:val="22"/>
          <w:szCs w:val="22"/>
        </w:rPr>
      </w:pPr>
      <w:r w:rsidRPr="00503BA3">
        <w:rPr>
          <w:rFonts w:ascii="Aptos" w:hAnsi="Aptos" w:cs="Calibri"/>
          <w:b/>
          <w:bCs/>
          <w:color w:val="000000" w:themeColor="text1"/>
          <w:sz w:val="22"/>
          <w:szCs w:val="22"/>
        </w:rPr>
        <w:t xml:space="preserve">[Insert summary of organization’s history, </w:t>
      </w:r>
      <w:r w:rsidR="002F550B" w:rsidRPr="00503BA3">
        <w:rPr>
          <w:rFonts w:ascii="Aptos" w:hAnsi="Aptos" w:cs="Calibri"/>
          <w:b/>
          <w:bCs/>
          <w:color w:val="000000" w:themeColor="text1"/>
          <w:sz w:val="22"/>
          <w:szCs w:val="22"/>
        </w:rPr>
        <w:t>core values,</w:t>
      </w:r>
      <w:r w:rsidRPr="00503BA3">
        <w:rPr>
          <w:rFonts w:ascii="Aptos" w:hAnsi="Aptos" w:cs="Calibri"/>
          <w:b/>
          <w:bCs/>
          <w:color w:val="000000" w:themeColor="text1"/>
          <w:sz w:val="22"/>
          <w:szCs w:val="22"/>
        </w:rPr>
        <w:t xml:space="preserve"> and purpose</w:t>
      </w:r>
      <w:r w:rsidR="00165090" w:rsidRPr="00503BA3">
        <w:rPr>
          <w:rFonts w:ascii="Aptos" w:hAnsi="Aptos" w:cs="Calibri"/>
          <w:b/>
          <w:bCs/>
          <w:color w:val="000000" w:themeColor="text1"/>
          <w:sz w:val="22"/>
          <w:szCs w:val="22"/>
        </w:rPr>
        <w:t>].</w:t>
      </w:r>
    </w:p>
    <w:p w14:paraId="6C508299" w14:textId="38BABAB4" w:rsidR="00F7579F" w:rsidRPr="00503BA3" w:rsidRDefault="00F7579F" w:rsidP="09BD1BBC">
      <w:pPr>
        <w:pStyle w:val="NoSpacing"/>
        <w:shd w:val="clear" w:color="auto" w:fill="FDF3ED"/>
        <w:contextualSpacing/>
        <w:rPr>
          <w:rFonts w:ascii="Aptos" w:hAnsi="Aptos" w:cs="Calibri"/>
          <w:i/>
          <w:iCs/>
          <w:color w:val="000000" w:themeColor="text1"/>
          <w:sz w:val="22"/>
          <w:szCs w:val="22"/>
        </w:rPr>
      </w:pPr>
      <w:r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 xml:space="preserve">Example: </w:t>
      </w:r>
      <w:r w:rsidR="00041BBD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[</w:t>
      </w:r>
      <w:r w:rsidR="00AF529E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Organization</w:t>
      </w:r>
      <w:r w:rsidR="00041BBD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 xml:space="preserve">] is a community-based </w:t>
      </w:r>
      <w:r w:rsidR="000B2598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practice</w:t>
      </w:r>
      <w:r w:rsidR="00041BBD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 xml:space="preserve"> made up of physicians in the [X] region to achieve common health goals. [</w:t>
      </w:r>
      <w:r w:rsidR="00AF529E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Organization</w:t>
      </w:r>
      <w:r w:rsidR="00041BBD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 xml:space="preserve">] </w:t>
      </w:r>
      <w:r w:rsidR="004A2828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work</w:t>
      </w:r>
      <w:r w:rsidR="2203441E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s</w:t>
      </w:r>
      <w:r w:rsidR="00041BBD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 xml:space="preserve"> collaboratively with health authorities and community partners to enhance local patient care and improve professional satisfaction for physicians</w:t>
      </w:r>
      <w:r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.</w:t>
      </w:r>
    </w:p>
    <w:p w14:paraId="36815E9E" w14:textId="0236F729" w:rsidR="00165090" w:rsidRPr="00503BA3" w:rsidRDefault="002F550B" w:rsidP="00165090">
      <w:pPr>
        <w:pStyle w:val="NoSpacing"/>
        <w:shd w:val="clear" w:color="auto" w:fill="EDEDEE" w:themeFill="accent1" w:themeFillTint="33"/>
        <w:contextualSpacing/>
        <w:rPr>
          <w:rFonts w:ascii="Aptos" w:hAnsi="Aptos" w:cs="Calibri"/>
          <w:b/>
          <w:bCs/>
          <w:color w:val="000000" w:themeColor="text1"/>
          <w:sz w:val="22"/>
          <w:szCs w:val="22"/>
        </w:rPr>
      </w:pPr>
      <w:r w:rsidRPr="00503BA3">
        <w:rPr>
          <w:rFonts w:ascii="Aptos" w:hAnsi="Aptos" w:cs="Calibri"/>
          <w:b/>
          <w:bCs/>
          <w:color w:val="000000" w:themeColor="text1"/>
          <w:sz w:val="22"/>
          <w:szCs w:val="22"/>
        </w:rPr>
        <w:t>[Optional</w:t>
      </w:r>
      <w:r w:rsidR="00503BA3">
        <w:rPr>
          <w:rFonts w:ascii="Aptos" w:hAnsi="Aptos" w:cs="Calibri"/>
          <w:b/>
          <w:bCs/>
          <w:color w:val="000000" w:themeColor="text1"/>
          <w:sz w:val="22"/>
          <w:szCs w:val="22"/>
        </w:rPr>
        <w:t>:</w:t>
      </w:r>
      <w:r w:rsidRPr="00503BA3">
        <w:rPr>
          <w:rFonts w:ascii="Aptos" w:hAnsi="Aptos" w:cs="Calibri"/>
          <w:b/>
          <w:bCs/>
          <w:color w:val="000000" w:themeColor="text1"/>
          <w:sz w:val="22"/>
          <w:szCs w:val="22"/>
        </w:rPr>
        <w:t xml:space="preserve"> Insert the organization’s statement on equity, diversity and inclusion</w:t>
      </w:r>
      <w:r w:rsidR="00165090" w:rsidRPr="00503BA3">
        <w:rPr>
          <w:rFonts w:ascii="Aptos" w:hAnsi="Aptos" w:cs="Calibri"/>
          <w:b/>
          <w:bCs/>
          <w:color w:val="000000" w:themeColor="text1"/>
          <w:sz w:val="22"/>
          <w:szCs w:val="22"/>
        </w:rPr>
        <w:t>]</w:t>
      </w:r>
      <w:r w:rsidRPr="00503BA3">
        <w:rPr>
          <w:rFonts w:ascii="Aptos" w:hAnsi="Aptos" w:cs="Calibri"/>
          <w:b/>
          <w:bCs/>
          <w:color w:val="000000" w:themeColor="text1"/>
          <w:sz w:val="22"/>
          <w:szCs w:val="22"/>
        </w:rPr>
        <w:t>.</w:t>
      </w:r>
    </w:p>
    <w:p w14:paraId="5D7B3EE5" w14:textId="50FF4A1E" w:rsidR="002F550B" w:rsidRPr="00503BA3" w:rsidRDefault="002F550B" w:rsidP="006B0C51">
      <w:pPr>
        <w:pStyle w:val="NoSpacing"/>
        <w:shd w:val="clear" w:color="auto" w:fill="FDF3ED"/>
        <w:contextualSpacing/>
        <w:rPr>
          <w:rFonts w:ascii="Aptos" w:hAnsi="Aptos" w:cs="Calibri"/>
          <w:i/>
          <w:iCs/>
          <w:color w:val="000000" w:themeColor="text1"/>
          <w:sz w:val="22"/>
          <w:szCs w:val="22"/>
        </w:rPr>
      </w:pPr>
      <w:r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Example: Equity, diversity and inclusion are at the core of [Organization]’s vision, mission, and values. We are committed to an inclusive workforce that fully represents many different cultures, backgrounds and viewpoints. Our objective is to provide a space for people from all walks of life, creating a welcoming environment for all.</w:t>
      </w:r>
    </w:p>
    <w:p w14:paraId="70CF3F14" w14:textId="59B3DC79" w:rsidR="00ED690D" w:rsidRPr="00503BA3" w:rsidRDefault="00ED690D" w:rsidP="007F7B9C">
      <w:pPr>
        <w:pStyle w:val="NoSpacing"/>
        <w:contextualSpacing/>
        <w:rPr>
          <w:rFonts w:ascii="Aptos" w:hAnsi="Aptos" w:cs="Calibri"/>
          <w:color w:val="000000" w:themeColor="text1"/>
          <w:sz w:val="22"/>
          <w:szCs w:val="22"/>
        </w:rPr>
      </w:pPr>
    </w:p>
    <w:p w14:paraId="5817B732" w14:textId="15D4D26A" w:rsidR="00B8452D" w:rsidRPr="00503BA3" w:rsidRDefault="00B8452D" w:rsidP="007F7B9C">
      <w:pPr>
        <w:pStyle w:val="NoSpacing"/>
        <w:contextualSpacing/>
        <w:rPr>
          <w:rFonts w:ascii="Aptos" w:hAnsi="Aptos" w:cs="Calibri"/>
          <w:b/>
          <w:bCs/>
          <w:color w:val="0070C0"/>
          <w:sz w:val="24"/>
          <w:szCs w:val="24"/>
        </w:rPr>
      </w:pPr>
      <w:r w:rsidRPr="00503BA3">
        <w:rPr>
          <w:rFonts w:ascii="Aptos" w:hAnsi="Aptos" w:cs="Calibri"/>
          <w:b/>
          <w:bCs/>
          <w:color w:val="0070C0"/>
          <w:sz w:val="24"/>
          <w:szCs w:val="24"/>
        </w:rPr>
        <w:t>Why work with us?</w:t>
      </w:r>
    </w:p>
    <w:p w14:paraId="3FC18C81" w14:textId="77777777" w:rsidR="00165090" w:rsidRPr="00503BA3" w:rsidRDefault="00E01397" w:rsidP="00165090">
      <w:pPr>
        <w:pStyle w:val="NoSpacing"/>
        <w:shd w:val="clear" w:color="auto" w:fill="EDEDEE" w:themeFill="accent1" w:themeFillTint="33"/>
        <w:contextualSpacing/>
        <w:rPr>
          <w:rFonts w:ascii="Aptos" w:hAnsi="Aptos" w:cs="Calibri"/>
          <w:b/>
          <w:bCs/>
          <w:color w:val="000000" w:themeColor="text1"/>
          <w:sz w:val="22"/>
          <w:szCs w:val="22"/>
        </w:rPr>
      </w:pPr>
      <w:r w:rsidRPr="00503BA3">
        <w:rPr>
          <w:rFonts w:ascii="Aptos" w:hAnsi="Aptos" w:cs="Calibri"/>
          <w:b/>
          <w:bCs/>
          <w:color w:val="000000" w:themeColor="text1"/>
          <w:sz w:val="22"/>
          <w:szCs w:val="22"/>
        </w:rPr>
        <w:t>[Insert a summary of the top benefits of working for your company. List 3-5 points describing essential reasons why someone should apply for the job</w:t>
      </w:r>
      <w:r w:rsidR="00165090" w:rsidRPr="00503BA3">
        <w:rPr>
          <w:rFonts w:ascii="Aptos" w:hAnsi="Aptos" w:cs="Calibri"/>
          <w:b/>
          <w:bCs/>
          <w:color w:val="000000" w:themeColor="text1"/>
          <w:sz w:val="22"/>
          <w:szCs w:val="22"/>
        </w:rPr>
        <w:t>].</w:t>
      </w:r>
    </w:p>
    <w:p w14:paraId="2A6147F2" w14:textId="6FA8475F" w:rsidR="00E01397" w:rsidRPr="00503BA3" w:rsidRDefault="00165090" w:rsidP="006B0C51">
      <w:pPr>
        <w:pStyle w:val="NoSpacing"/>
        <w:shd w:val="clear" w:color="auto" w:fill="FDF3ED"/>
        <w:contextualSpacing/>
        <w:rPr>
          <w:rFonts w:ascii="Aptos" w:hAnsi="Aptos" w:cs="Calibri"/>
          <w:i/>
          <w:iCs/>
          <w:color w:val="000000" w:themeColor="text1"/>
          <w:sz w:val="22"/>
          <w:szCs w:val="22"/>
        </w:rPr>
      </w:pPr>
      <w:r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E</w:t>
      </w:r>
      <w:r w:rsidR="00E01397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xample: Comprehensive benefits package including health, vision, and dental insurance, Competitive salary, Career Development –Opportunities for advancement/continuous education.</w:t>
      </w:r>
    </w:p>
    <w:p w14:paraId="1CF2903A" w14:textId="472C374F" w:rsidR="007A7390" w:rsidRPr="00503BA3" w:rsidRDefault="007A7390" w:rsidP="007F7B9C">
      <w:pPr>
        <w:pStyle w:val="Heading1"/>
        <w:ind w:right="1440"/>
        <w:contextualSpacing/>
        <w:rPr>
          <w:rFonts w:ascii="Aptos" w:eastAsia="Batang" w:hAnsi="Aptos" w:cs="Calibri"/>
          <w:bCs/>
          <w:sz w:val="24"/>
          <w:szCs w:val="24"/>
          <w:u w:val="single"/>
          <w:lang w:val="en-CA"/>
        </w:rPr>
      </w:pPr>
    </w:p>
    <w:p w14:paraId="44259ACA" w14:textId="6510AB5B" w:rsidR="00B96009" w:rsidRPr="00503BA3" w:rsidRDefault="00935B2B" w:rsidP="007F7B9C">
      <w:pPr>
        <w:contextualSpacing/>
        <w:outlineLvl w:val="0"/>
        <w:rPr>
          <w:rFonts w:ascii="Aptos" w:hAnsi="Aptos" w:cs="Calibri"/>
          <w:b/>
          <w:color w:val="0070C0"/>
        </w:rPr>
      </w:pPr>
      <w:r w:rsidRPr="00503BA3">
        <w:rPr>
          <w:rFonts w:ascii="Aptos" w:hAnsi="Aptos" w:cs="Calibri"/>
          <w:b/>
          <w:color w:val="0070C0"/>
        </w:rPr>
        <w:t>Key Responsibilities</w:t>
      </w:r>
    </w:p>
    <w:p w14:paraId="19AC563F" w14:textId="77777777" w:rsidR="005F73A2" w:rsidRPr="00503BA3" w:rsidRDefault="00380DF0" w:rsidP="005F73A2">
      <w:pPr>
        <w:shd w:val="clear" w:color="auto" w:fill="EDEDEE" w:themeFill="accent1" w:themeFillTint="33"/>
        <w:contextualSpacing/>
        <w:outlineLvl w:val="0"/>
        <w:rPr>
          <w:rFonts w:ascii="Aptos" w:hAnsi="Aptos" w:cs="Calibri"/>
          <w:b/>
          <w:sz w:val="22"/>
          <w:szCs w:val="22"/>
        </w:rPr>
      </w:pPr>
      <w:r w:rsidRPr="00503BA3">
        <w:rPr>
          <w:rFonts w:ascii="Aptos" w:hAnsi="Aptos" w:cs="Calibri"/>
          <w:b/>
          <w:sz w:val="22"/>
          <w:szCs w:val="22"/>
        </w:rPr>
        <w:t>[Insert summary of main responsibilities</w:t>
      </w:r>
      <w:r w:rsidR="005F73A2" w:rsidRPr="00503BA3">
        <w:rPr>
          <w:rFonts w:ascii="Aptos" w:hAnsi="Aptos" w:cs="Calibri"/>
          <w:b/>
          <w:sz w:val="22"/>
          <w:szCs w:val="22"/>
        </w:rPr>
        <w:t>].</w:t>
      </w:r>
    </w:p>
    <w:p w14:paraId="245AF0F6" w14:textId="03757327" w:rsidR="00380DF0" w:rsidRPr="00503BA3" w:rsidRDefault="00380DF0" w:rsidP="006B0C51">
      <w:pPr>
        <w:shd w:val="clear" w:color="auto" w:fill="FDF3ED"/>
        <w:contextualSpacing/>
        <w:outlineLvl w:val="0"/>
        <w:rPr>
          <w:rFonts w:ascii="Aptos" w:hAnsi="Aptos" w:cs="Calibri"/>
          <w:bCs/>
          <w:i/>
          <w:iCs/>
          <w:sz w:val="22"/>
          <w:szCs w:val="22"/>
        </w:rPr>
      </w:pPr>
      <w:r w:rsidRPr="00503BA3">
        <w:rPr>
          <w:rFonts w:ascii="Aptos" w:hAnsi="Aptos" w:cs="Calibri"/>
          <w:bCs/>
          <w:i/>
          <w:iCs/>
          <w:sz w:val="22"/>
          <w:szCs w:val="22"/>
        </w:rPr>
        <w:t>Example:</w:t>
      </w:r>
    </w:p>
    <w:p w14:paraId="564FF307" w14:textId="3C55ED86" w:rsidR="001C3B10" w:rsidRPr="00503BA3" w:rsidRDefault="001C3B10" w:rsidP="006B0C51">
      <w:pPr>
        <w:pStyle w:val="ListParagraph"/>
        <w:numPr>
          <w:ilvl w:val="0"/>
          <w:numId w:val="27"/>
        </w:numPr>
        <w:shd w:val="clear" w:color="auto" w:fill="FDF3ED"/>
        <w:spacing w:after="160" w:line="278" w:lineRule="auto"/>
        <w:rPr>
          <w:rFonts w:ascii="Aptos" w:hAnsi="Aptos"/>
          <w:bCs/>
          <w:i/>
          <w:iCs/>
        </w:rPr>
      </w:pPr>
      <w:r w:rsidRPr="00503BA3">
        <w:rPr>
          <w:rFonts w:ascii="Aptos" w:hAnsi="Aptos"/>
          <w:bCs/>
          <w:i/>
          <w:iCs/>
          <w:lang w:val="en-CA"/>
        </w:rPr>
        <w:t>Assess patients when they arrive at the healthcare facility.</w:t>
      </w:r>
    </w:p>
    <w:p w14:paraId="7C70C443" w14:textId="2A5FA024" w:rsidR="001C3B10" w:rsidRPr="00503BA3" w:rsidRDefault="001C3B10" w:rsidP="006B0C51">
      <w:pPr>
        <w:pStyle w:val="ListParagraph"/>
        <w:numPr>
          <w:ilvl w:val="0"/>
          <w:numId w:val="27"/>
        </w:numPr>
        <w:shd w:val="clear" w:color="auto" w:fill="FDF3ED"/>
        <w:spacing w:after="160" w:line="278" w:lineRule="auto"/>
        <w:rPr>
          <w:rFonts w:ascii="Aptos" w:hAnsi="Aptos"/>
          <w:bCs/>
          <w:i/>
          <w:iCs/>
        </w:rPr>
      </w:pPr>
      <w:r w:rsidRPr="00503BA3">
        <w:rPr>
          <w:rFonts w:ascii="Aptos" w:hAnsi="Aptos"/>
          <w:bCs/>
          <w:i/>
          <w:iCs/>
        </w:rPr>
        <w:t>Recommend treatments for patients</w:t>
      </w:r>
      <w:r w:rsidR="003B3327" w:rsidRPr="00503BA3">
        <w:rPr>
          <w:rFonts w:ascii="Aptos" w:hAnsi="Aptos"/>
          <w:bCs/>
          <w:i/>
          <w:iCs/>
        </w:rPr>
        <w:t>.</w:t>
      </w:r>
    </w:p>
    <w:p w14:paraId="216E4E4F" w14:textId="19A769CC" w:rsidR="001C3B10" w:rsidRPr="00503BA3" w:rsidRDefault="001C3B10" w:rsidP="006B0C51">
      <w:pPr>
        <w:pStyle w:val="ListParagraph"/>
        <w:numPr>
          <w:ilvl w:val="0"/>
          <w:numId w:val="27"/>
        </w:numPr>
        <w:shd w:val="clear" w:color="auto" w:fill="FDF3ED"/>
        <w:spacing w:after="160" w:line="278" w:lineRule="auto"/>
        <w:rPr>
          <w:rFonts w:ascii="Aptos" w:hAnsi="Aptos"/>
          <w:bCs/>
          <w:i/>
          <w:iCs/>
        </w:rPr>
      </w:pPr>
      <w:r w:rsidRPr="00503BA3">
        <w:rPr>
          <w:rFonts w:ascii="Aptos" w:hAnsi="Aptos"/>
          <w:bCs/>
          <w:i/>
          <w:iCs/>
        </w:rPr>
        <w:t>Take blood samples and administer medications as prescribed by physician/nurse practitioner.</w:t>
      </w:r>
    </w:p>
    <w:p w14:paraId="4A86D8A4" w14:textId="3AB37C1C" w:rsidR="003B3327" w:rsidRPr="00503BA3" w:rsidRDefault="003B3327" w:rsidP="006B0C51">
      <w:pPr>
        <w:pStyle w:val="ListParagraph"/>
        <w:numPr>
          <w:ilvl w:val="0"/>
          <w:numId w:val="27"/>
        </w:numPr>
        <w:shd w:val="clear" w:color="auto" w:fill="FDF3ED"/>
        <w:spacing w:after="160" w:line="278" w:lineRule="auto"/>
        <w:rPr>
          <w:rFonts w:ascii="Aptos" w:hAnsi="Aptos"/>
          <w:bCs/>
          <w:i/>
          <w:iCs/>
        </w:rPr>
      </w:pPr>
      <w:r w:rsidRPr="00503BA3">
        <w:rPr>
          <w:rFonts w:ascii="Aptos" w:hAnsi="Aptos"/>
          <w:bCs/>
          <w:i/>
          <w:iCs/>
        </w:rPr>
        <w:t>Monitor patient progress.</w:t>
      </w:r>
    </w:p>
    <w:p w14:paraId="134016A1" w14:textId="6E487CE6" w:rsidR="003B3327" w:rsidRPr="00503BA3" w:rsidRDefault="003B3327" w:rsidP="006B0C51">
      <w:pPr>
        <w:pStyle w:val="ListParagraph"/>
        <w:numPr>
          <w:ilvl w:val="0"/>
          <w:numId w:val="27"/>
        </w:numPr>
        <w:shd w:val="clear" w:color="auto" w:fill="FDF3ED"/>
        <w:spacing w:after="160" w:line="278" w:lineRule="auto"/>
        <w:rPr>
          <w:rFonts w:ascii="Aptos" w:hAnsi="Aptos"/>
          <w:bCs/>
          <w:i/>
          <w:iCs/>
        </w:rPr>
      </w:pPr>
      <w:r w:rsidRPr="00503BA3">
        <w:rPr>
          <w:rFonts w:ascii="Aptos" w:hAnsi="Aptos"/>
          <w:bCs/>
          <w:i/>
          <w:iCs/>
        </w:rPr>
        <w:t>Report any changes in patient’s health status to the physician/nurse practitioner.</w:t>
      </w:r>
    </w:p>
    <w:p w14:paraId="22236248" w14:textId="16534C2E" w:rsidR="003B3327" w:rsidRPr="00503BA3" w:rsidRDefault="003A4CBE" w:rsidP="006B0C51">
      <w:pPr>
        <w:pStyle w:val="ListParagraph"/>
        <w:numPr>
          <w:ilvl w:val="0"/>
          <w:numId w:val="27"/>
        </w:numPr>
        <w:shd w:val="clear" w:color="auto" w:fill="FDF3ED"/>
        <w:spacing w:after="160" w:line="278" w:lineRule="auto"/>
        <w:rPr>
          <w:rFonts w:ascii="Aptos" w:hAnsi="Aptos"/>
          <w:bCs/>
          <w:i/>
          <w:iCs/>
        </w:rPr>
      </w:pPr>
      <w:r w:rsidRPr="00503BA3">
        <w:rPr>
          <w:rFonts w:ascii="Aptos" w:hAnsi="Aptos"/>
          <w:bCs/>
          <w:i/>
          <w:iCs/>
        </w:rPr>
        <w:t>Assist in surgery and operating medical equipment.</w:t>
      </w:r>
    </w:p>
    <w:p w14:paraId="18107B66" w14:textId="4C36A0C1" w:rsidR="003A4CBE" w:rsidRPr="00503BA3" w:rsidRDefault="003A4CBE" w:rsidP="006B0C51">
      <w:pPr>
        <w:pStyle w:val="ListParagraph"/>
        <w:numPr>
          <w:ilvl w:val="0"/>
          <w:numId w:val="27"/>
        </w:numPr>
        <w:shd w:val="clear" w:color="auto" w:fill="FDF3ED"/>
        <w:spacing w:after="160" w:line="278" w:lineRule="auto"/>
        <w:rPr>
          <w:rFonts w:ascii="Aptos" w:hAnsi="Aptos"/>
          <w:bCs/>
          <w:i/>
          <w:iCs/>
        </w:rPr>
      </w:pPr>
      <w:r w:rsidRPr="00503BA3">
        <w:rPr>
          <w:rFonts w:ascii="Aptos" w:hAnsi="Aptos"/>
          <w:bCs/>
          <w:i/>
          <w:iCs/>
        </w:rPr>
        <w:t>Supervise student nurses and Healthcare Assistants.</w:t>
      </w:r>
    </w:p>
    <w:p w14:paraId="365C10FB" w14:textId="13CA4316" w:rsidR="002F550B" w:rsidRPr="00503BA3" w:rsidRDefault="00036427" w:rsidP="09BD1BBC">
      <w:pPr>
        <w:pStyle w:val="ListParagraph"/>
        <w:numPr>
          <w:ilvl w:val="0"/>
          <w:numId w:val="27"/>
        </w:numPr>
        <w:shd w:val="clear" w:color="auto" w:fill="FDF3ED"/>
        <w:spacing w:after="160" w:line="278" w:lineRule="auto"/>
        <w:rPr>
          <w:rFonts w:ascii="Aptos" w:hAnsi="Aptos"/>
          <w:i/>
          <w:iCs/>
        </w:rPr>
      </w:pPr>
      <w:r w:rsidRPr="00503BA3">
        <w:rPr>
          <w:rFonts w:ascii="Aptos" w:hAnsi="Aptos"/>
          <w:i/>
          <w:iCs/>
        </w:rPr>
        <w:t>Perform all other related clinical or special tasks as required</w:t>
      </w:r>
      <w:r w:rsidR="00553A4C" w:rsidRPr="00503BA3">
        <w:rPr>
          <w:rFonts w:ascii="Aptos" w:hAnsi="Aptos" w:cs="Calibri"/>
          <w:i/>
          <w:iCs/>
        </w:rPr>
        <w:t>.</w:t>
      </w:r>
    </w:p>
    <w:p w14:paraId="1033E235" w14:textId="77777777" w:rsidR="002F550B" w:rsidRPr="00503BA3" w:rsidRDefault="002F550B" w:rsidP="007F7B9C">
      <w:pPr>
        <w:pStyle w:val="NoSpacing"/>
        <w:rPr>
          <w:rFonts w:ascii="Aptos" w:hAnsi="Aptos" w:cs="Calibri"/>
          <w:b/>
          <w:bCs/>
          <w:color w:val="0070C0"/>
          <w:sz w:val="22"/>
          <w:szCs w:val="22"/>
        </w:rPr>
      </w:pPr>
    </w:p>
    <w:p w14:paraId="1AF5518B" w14:textId="53F97445" w:rsidR="007F7B9C" w:rsidRPr="00503BA3" w:rsidRDefault="007F7B9C" w:rsidP="007F7B9C">
      <w:pPr>
        <w:pStyle w:val="NoSpacing"/>
        <w:rPr>
          <w:rFonts w:ascii="Aptos" w:hAnsi="Aptos" w:cs="Calibri"/>
          <w:b/>
          <w:bCs/>
          <w:color w:val="0070C0"/>
          <w:sz w:val="24"/>
          <w:szCs w:val="24"/>
        </w:rPr>
      </w:pPr>
      <w:r w:rsidRPr="00503BA3">
        <w:rPr>
          <w:rFonts w:ascii="Aptos" w:hAnsi="Aptos" w:cs="Calibri"/>
          <w:b/>
          <w:bCs/>
          <w:color w:val="0070C0"/>
          <w:sz w:val="24"/>
          <w:szCs w:val="24"/>
        </w:rPr>
        <w:t>Working Conditions</w:t>
      </w:r>
    </w:p>
    <w:p w14:paraId="1D666918" w14:textId="78E35E21" w:rsidR="007F7B9C" w:rsidRPr="00503BA3" w:rsidRDefault="007E4C3E" w:rsidP="006B0C51">
      <w:pPr>
        <w:pStyle w:val="NoSpacing"/>
        <w:shd w:val="clear" w:color="auto" w:fill="FDF3ED"/>
        <w:rPr>
          <w:rFonts w:ascii="Aptos" w:hAnsi="Aptos" w:cs="Calibri"/>
          <w:color w:val="000000" w:themeColor="text1"/>
          <w:sz w:val="22"/>
          <w:szCs w:val="22"/>
        </w:rPr>
      </w:pPr>
      <w:r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Example: The [X] position requires availability to work from Monday to Friday during regular working hours with the possib</w:t>
      </w:r>
      <w:r w:rsidR="005F58E5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ility of attending</w:t>
      </w:r>
      <w:r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 xml:space="preserve"> </w:t>
      </w:r>
      <w:r w:rsidR="005F58E5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 xml:space="preserve">occasional evening and/or weekend meetings. Frequent travel may be necessary across the [X] region and so </w:t>
      </w:r>
      <w:r w:rsidR="00EC3E03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reliable</w:t>
      </w:r>
      <w:r w:rsidR="005F58E5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 xml:space="preserve"> transport</w:t>
      </w:r>
      <w:r w:rsidR="00EC3E03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>ation</w:t>
      </w:r>
      <w:r w:rsidR="005F58E5" w:rsidRPr="00503BA3">
        <w:rPr>
          <w:rFonts w:ascii="Aptos" w:hAnsi="Aptos" w:cs="Calibri"/>
          <w:i/>
          <w:iCs/>
          <w:color w:val="000000" w:themeColor="text1"/>
          <w:sz w:val="22"/>
          <w:szCs w:val="22"/>
        </w:rPr>
        <w:t xml:space="preserve"> is required.</w:t>
      </w:r>
    </w:p>
    <w:p w14:paraId="43F7AEE5" w14:textId="77777777" w:rsidR="007A4187" w:rsidRPr="00503BA3" w:rsidRDefault="007A4187" w:rsidP="007F7B9C">
      <w:pPr>
        <w:contextualSpacing/>
        <w:rPr>
          <w:rFonts w:ascii="Aptos" w:eastAsia="Batang" w:hAnsi="Aptos" w:cs="Calibri"/>
          <w:sz w:val="22"/>
          <w:szCs w:val="22"/>
        </w:rPr>
      </w:pPr>
    </w:p>
    <w:p w14:paraId="644D3F63" w14:textId="77777777" w:rsidR="00380DF0" w:rsidRPr="00503BA3" w:rsidRDefault="00380DF0" w:rsidP="007F7B9C">
      <w:pPr>
        <w:outlineLvl w:val="0"/>
        <w:rPr>
          <w:rFonts w:ascii="Aptos" w:hAnsi="Aptos" w:cs="Calibri"/>
          <w:b/>
          <w:color w:val="0070C0"/>
        </w:rPr>
      </w:pPr>
    </w:p>
    <w:p w14:paraId="76ADFAF8" w14:textId="342AAD75" w:rsidR="007F7B9C" w:rsidRPr="00503BA3" w:rsidRDefault="007F7B9C" w:rsidP="007F7B9C">
      <w:pPr>
        <w:outlineLvl w:val="0"/>
        <w:rPr>
          <w:rFonts w:ascii="Aptos" w:hAnsi="Aptos" w:cs="Calibri"/>
          <w:b/>
          <w:color w:val="0070C0"/>
        </w:rPr>
      </w:pPr>
      <w:r w:rsidRPr="00503BA3">
        <w:rPr>
          <w:rFonts w:ascii="Aptos" w:hAnsi="Aptos" w:cs="Calibri"/>
          <w:b/>
          <w:color w:val="0070C0"/>
        </w:rPr>
        <w:t>Qualifications</w:t>
      </w:r>
    </w:p>
    <w:p w14:paraId="682DC574" w14:textId="692B126C" w:rsidR="00F620CD" w:rsidRPr="000C25E6" w:rsidRDefault="00A91B13" w:rsidP="00F620CD">
      <w:pPr>
        <w:pStyle w:val="NoSpacing"/>
        <w:shd w:val="clear" w:color="auto" w:fill="EDEDEE" w:themeFill="accent1" w:themeFillTint="33"/>
        <w:contextualSpacing/>
        <w:rPr>
          <w:rFonts w:ascii="Aptos" w:eastAsia="Batang" w:hAnsi="Aptos" w:cs="Calibri"/>
          <w:b/>
          <w:bCs/>
          <w:sz w:val="22"/>
          <w:szCs w:val="22"/>
        </w:rPr>
      </w:pPr>
      <w:r w:rsidRPr="000C25E6">
        <w:rPr>
          <w:rFonts w:ascii="Aptos" w:eastAsia="Batang" w:hAnsi="Aptos" w:cs="Calibri"/>
          <w:b/>
          <w:bCs/>
          <w:sz w:val="22"/>
          <w:szCs w:val="22"/>
        </w:rPr>
        <w:t xml:space="preserve">[Insert detailed list of </w:t>
      </w:r>
      <w:r w:rsidR="005F58E5" w:rsidRPr="000C25E6">
        <w:rPr>
          <w:rFonts w:ascii="Aptos" w:eastAsia="Batang" w:hAnsi="Aptos" w:cs="Calibri"/>
          <w:b/>
          <w:bCs/>
          <w:sz w:val="22"/>
          <w:szCs w:val="22"/>
        </w:rPr>
        <w:t xml:space="preserve">required </w:t>
      </w:r>
      <w:r w:rsidRPr="000C25E6">
        <w:rPr>
          <w:rFonts w:ascii="Aptos" w:eastAsia="Batang" w:hAnsi="Aptos" w:cs="Calibri"/>
          <w:b/>
          <w:bCs/>
          <w:sz w:val="22"/>
          <w:szCs w:val="22"/>
        </w:rPr>
        <w:t>qualifications</w:t>
      </w:r>
      <w:r w:rsidR="00F620CD" w:rsidRPr="000C25E6">
        <w:rPr>
          <w:rFonts w:ascii="Aptos" w:eastAsia="Batang" w:hAnsi="Aptos" w:cs="Calibri"/>
          <w:b/>
          <w:bCs/>
          <w:sz w:val="22"/>
          <w:szCs w:val="22"/>
        </w:rPr>
        <w:t>].</w:t>
      </w:r>
    </w:p>
    <w:p w14:paraId="5B0910AF" w14:textId="042B0108" w:rsidR="005F58E5" w:rsidRPr="00503BA3" w:rsidRDefault="00380DF0" w:rsidP="006B0C51">
      <w:pPr>
        <w:pStyle w:val="NoSpacing"/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eastAsia="Batang" w:hAnsi="Aptos" w:cs="Calibri"/>
          <w:i/>
          <w:iCs/>
          <w:sz w:val="22"/>
          <w:szCs w:val="22"/>
        </w:rPr>
        <w:t>Example:</w:t>
      </w:r>
    </w:p>
    <w:p w14:paraId="69C718CB" w14:textId="1E56A74E" w:rsidR="0070768A" w:rsidRPr="00503BA3" w:rsidRDefault="00726856" w:rsidP="006B0C51">
      <w:pPr>
        <w:pStyle w:val="NoSpacing"/>
        <w:numPr>
          <w:ilvl w:val="0"/>
          <w:numId w:val="25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eastAsia="Batang" w:hAnsi="Aptos" w:cs="Calibri"/>
          <w:i/>
          <w:iCs/>
          <w:sz w:val="22"/>
          <w:szCs w:val="22"/>
        </w:rPr>
        <w:t>University Degree</w:t>
      </w:r>
      <w:r w:rsidR="0070768A" w:rsidRPr="00503BA3">
        <w:rPr>
          <w:rFonts w:ascii="Aptos" w:eastAsia="Batang" w:hAnsi="Aptos" w:cs="Calibri"/>
          <w:i/>
          <w:iCs/>
          <w:sz w:val="22"/>
          <w:szCs w:val="22"/>
        </w:rPr>
        <w:t xml:space="preserve"> in </w:t>
      </w:r>
      <w:r w:rsidR="00381CA0" w:rsidRPr="00503BA3">
        <w:rPr>
          <w:rFonts w:ascii="Aptos" w:eastAsia="Batang" w:hAnsi="Aptos" w:cs="Calibri"/>
          <w:i/>
          <w:iCs/>
          <w:sz w:val="22"/>
          <w:szCs w:val="22"/>
        </w:rPr>
        <w:t>Bachelor of Nursing</w:t>
      </w:r>
      <w:r w:rsidR="0070768A" w:rsidRPr="00503BA3">
        <w:rPr>
          <w:rFonts w:ascii="Aptos" w:eastAsia="Batang" w:hAnsi="Aptos" w:cs="Calibri"/>
          <w:i/>
          <w:iCs/>
          <w:sz w:val="22"/>
          <w:szCs w:val="22"/>
        </w:rPr>
        <w:t xml:space="preserve"> or equivalent combination of experience and education</w:t>
      </w:r>
      <w:r w:rsidR="00463451" w:rsidRPr="00503BA3">
        <w:rPr>
          <w:rFonts w:ascii="Aptos" w:eastAsia="Batang" w:hAnsi="Aptos" w:cs="Calibri"/>
          <w:i/>
          <w:iCs/>
          <w:sz w:val="22"/>
          <w:szCs w:val="22"/>
        </w:rPr>
        <w:t>.</w:t>
      </w:r>
    </w:p>
    <w:p w14:paraId="76BD6B58" w14:textId="786CEF68" w:rsidR="00381CA0" w:rsidRPr="00503BA3" w:rsidRDefault="00381CA0" w:rsidP="006B0C51">
      <w:pPr>
        <w:pStyle w:val="NoSpacing"/>
        <w:numPr>
          <w:ilvl w:val="0"/>
          <w:numId w:val="25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eastAsia="Batang" w:hAnsi="Aptos" w:cs="Calibri"/>
          <w:i/>
          <w:iCs/>
          <w:sz w:val="22"/>
          <w:szCs w:val="22"/>
        </w:rPr>
        <w:t>Current CPR or Basic Cardiac</w:t>
      </w:r>
      <w:r w:rsidR="00BA63F1" w:rsidRPr="00503BA3">
        <w:rPr>
          <w:rFonts w:ascii="Aptos" w:eastAsia="Batang" w:hAnsi="Aptos" w:cs="Calibri"/>
          <w:i/>
          <w:iCs/>
          <w:sz w:val="22"/>
          <w:szCs w:val="22"/>
        </w:rPr>
        <w:t xml:space="preserve"> Life Support (BCLS) Registration</w:t>
      </w:r>
    </w:p>
    <w:p w14:paraId="7DDE77D4" w14:textId="186D5256" w:rsidR="009C12D7" w:rsidRPr="00503BA3" w:rsidRDefault="009C12D7" w:rsidP="5B2D18C1">
      <w:pPr>
        <w:pStyle w:val="NoSpacing"/>
        <w:numPr>
          <w:ilvl w:val="0"/>
          <w:numId w:val="25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/>
          <w:i/>
          <w:iCs/>
        </w:rPr>
        <w:t xml:space="preserve">Minimum of 3-5 </w:t>
      </w:r>
      <w:r w:rsidR="2B507503" w:rsidRPr="00503BA3">
        <w:rPr>
          <w:rFonts w:ascii="Aptos" w:hAnsi="Aptos"/>
          <w:i/>
          <w:iCs/>
        </w:rPr>
        <w:t>years' experience</w:t>
      </w:r>
      <w:r w:rsidRPr="00503BA3">
        <w:rPr>
          <w:rFonts w:ascii="Aptos" w:hAnsi="Aptos"/>
          <w:i/>
          <w:iCs/>
        </w:rPr>
        <w:t xml:space="preserve"> providing patient care to patients of all ages in a comprehensive Family Practice or relevant Ambulatory care setting</w:t>
      </w:r>
      <w:r w:rsidR="00463451" w:rsidRPr="00503BA3">
        <w:rPr>
          <w:rFonts w:ascii="Aptos" w:eastAsia="Batang" w:hAnsi="Aptos" w:cs="Calibri"/>
          <w:i/>
          <w:iCs/>
          <w:sz w:val="22"/>
          <w:szCs w:val="22"/>
        </w:rPr>
        <w:t>.</w:t>
      </w:r>
    </w:p>
    <w:p w14:paraId="64CD31C8" w14:textId="6D94F2D9" w:rsidR="0070768A" w:rsidRPr="00503BA3" w:rsidRDefault="009C12D7" w:rsidP="5B2D18C1">
      <w:pPr>
        <w:pStyle w:val="NoSpacing"/>
        <w:numPr>
          <w:ilvl w:val="0"/>
          <w:numId w:val="25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/>
          <w:i/>
          <w:iCs/>
        </w:rPr>
        <w:t xml:space="preserve">3-5 </w:t>
      </w:r>
      <w:r w:rsidR="7D8FA076" w:rsidRPr="00503BA3">
        <w:rPr>
          <w:rFonts w:ascii="Aptos" w:hAnsi="Aptos"/>
          <w:i/>
          <w:iCs/>
        </w:rPr>
        <w:t>years' experience</w:t>
      </w:r>
      <w:r w:rsidRPr="00503BA3">
        <w:rPr>
          <w:rFonts w:ascii="Aptos" w:hAnsi="Aptos"/>
          <w:i/>
          <w:iCs/>
        </w:rPr>
        <w:t xml:space="preserve"> providing patient care across the spectrum of problems encountered in Family Medicine/Primary Care</w:t>
      </w:r>
    </w:p>
    <w:p w14:paraId="4F2490A2" w14:textId="77777777" w:rsidR="00A91B13" w:rsidRPr="00503BA3" w:rsidRDefault="00A91B13" w:rsidP="00AE7EEE">
      <w:pPr>
        <w:rPr>
          <w:rFonts w:ascii="Aptos" w:hAnsi="Aptos" w:cs="Calibri"/>
          <w:b/>
          <w:color w:val="0070C0"/>
        </w:rPr>
      </w:pPr>
    </w:p>
    <w:p w14:paraId="53E29514" w14:textId="6B8E5A21" w:rsidR="00AE7EEE" w:rsidRPr="00503BA3" w:rsidRDefault="00AE7EEE" w:rsidP="00AE7EEE">
      <w:pPr>
        <w:rPr>
          <w:rFonts w:ascii="Aptos" w:hAnsi="Aptos" w:cs="Calibri"/>
          <w:color w:val="0070C0"/>
        </w:rPr>
      </w:pPr>
      <w:r w:rsidRPr="00503BA3">
        <w:rPr>
          <w:rFonts w:ascii="Aptos" w:hAnsi="Aptos" w:cs="Calibri"/>
          <w:b/>
          <w:color w:val="0070C0"/>
        </w:rPr>
        <w:t xml:space="preserve">Skills &amp; Knowledge </w:t>
      </w:r>
    </w:p>
    <w:p w14:paraId="02009368" w14:textId="77777777" w:rsidR="00F620CD" w:rsidRPr="000C25E6" w:rsidRDefault="00A91B13" w:rsidP="00F620CD">
      <w:pPr>
        <w:pStyle w:val="NoSpacing"/>
        <w:shd w:val="clear" w:color="auto" w:fill="EDEDEE" w:themeFill="accent1" w:themeFillTint="33"/>
        <w:contextualSpacing/>
        <w:rPr>
          <w:rFonts w:ascii="Aptos" w:eastAsia="Batang" w:hAnsi="Aptos" w:cs="Calibri"/>
          <w:b/>
          <w:bCs/>
          <w:sz w:val="22"/>
          <w:szCs w:val="22"/>
        </w:rPr>
      </w:pPr>
      <w:r w:rsidRPr="000C25E6">
        <w:rPr>
          <w:rFonts w:ascii="Aptos" w:eastAsia="Batang" w:hAnsi="Aptos" w:cs="Calibri"/>
          <w:b/>
          <w:bCs/>
          <w:sz w:val="22"/>
          <w:szCs w:val="22"/>
        </w:rPr>
        <w:t xml:space="preserve">[Insert detailed list of required skills </w:t>
      </w:r>
      <w:r w:rsidR="00EC3E03" w:rsidRPr="000C25E6">
        <w:rPr>
          <w:rFonts w:ascii="Aptos" w:eastAsia="Batang" w:hAnsi="Aptos" w:cs="Calibri"/>
          <w:b/>
          <w:bCs/>
          <w:sz w:val="22"/>
          <w:szCs w:val="22"/>
        </w:rPr>
        <w:t xml:space="preserve">and </w:t>
      </w:r>
      <w:r w:rsidRPr="000C25E6">
        <w:rPr>
          <w:rFonts w:ascii="Aptos" w:eastAsia="Batang" w:hAnsi="Aptos" w:cs="Calibri"/>
          <w:b/>
          <w:bCs/>
          <w:sz w:val="22"/>
          <w:szCs w:val="22"/>
        </w:rPr>
        <w:t>knowledge</w:t>
      </w:r>
      <w:r w:rsidR="00F620CD" w:rsidRPr="000C25E6">
        <w:rPr>
          <w:rFonts w:ascii="Aptos" w:eastAsia="Batang" w:hAnsi="Aptos" w:cs="Calibri"/>
          <w:b/>
          <w:bCs/>
          <w:sz w:val="22"/>
          <w:szCs w:val="22"/>
        </w:rPr>
        <w:t>]</w:t>
      </w:r>
      <w:r w:rsidR="00380DF0" w:rsidRPr="000C25E6">
        <w:rPr>
          <w:rFonts w:ascii="Aptos" w:eastAsia="Batang" w:hAnsi="Aptos" w:cs="Calibri"/>
          <w:b/>
          <w:bCs/>
          <w:sz w:val="22"/>
          <w:szCs w:val="22"/>
        </w:rPr>
        <w:t>.</w:t>
      </w:r>
    </w:p>
    <w:p w14:paraId="5AB66F74" w14:textId="6B23C0BD" w:rsidR="00EE7418" w:rsidRPr="00503BA3" w:rsidRDefault="00380DF0" w:rsidP="006B0C51">
      <w:pPr>
        <w:pStyle w:val="NoSpacing"/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eastAsia="Batang" w:hAnsi="Aptos" w:cs="Calibri"/>
          <w:i/>
          <w:iCs/>
          <w:sz w:val="22"/>
          <w:szCs w:val="22"/>
        </w:rPr>
        <w:t>Example:</w:t>
      </w:r>
    </w:p>
    <w:p w14:paraId="69ED2558" w14:textId="44DB7D06" w:rsidR="007D0774" w:rsidRPr="00503BA3" w:rsidRDefault="007D0774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bookmarkStart w:id="0" w:name="_Hlk49337225"/>
      <w:r w:rsidRPr="00503BA3">
        <w:rPr>
          <w:rFonts w:ascii="Aptos" w:hAnsi="Aptos" w:cs="Calibri"/>
          <w:i/>
          <w:iCs/>
          <w:sz w:val="22"/>
          <w:szCs w:val="22"/>
          <w:lang w:eastAsia="en-CA"/>
        </w:rPr>
        <w:t>Exemplary interpersonal, communication, listening and conflict resolution skills. Encourages open exchange of information and ideas using appropriate communication.</w:t>
      </w:r>
    </w:p>
    <w:p w14:paraId="7E80DB4E" w14:textId="77777777" w:rsidR="009C12D7" w:rsidRPr="00503BA3" w:rsidRDefault="009C12D7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/>
          <w:i/>
          <w:iCs/>
        </w:rPr>
        <w:t xml:space="preserve">Demonstrated achievement of good working relationships with colleagues, professional staff and the interprofessional team </w:t>
      </w:r>
    </w:p>
    <w:p w14:paraId="61191905" w14:textId="1F403D6A" w:rsidR="007D0774" w:rsidRPr="00503BA3" w:rsidRDefault="007D0774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/>
          <w:i/>
          <w:iCs/>
        </w:rPr>
        <w:t>Good written and verbal communication skills.</w:t>
      </w:r>
    </w:p>
    <w:p w14:paraId="231CC5FE" w14:textId="3333AD2D" w:rsidR="007D0774" w:rsidRPr="00503BA3" w:rsidRDefault="007D0774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/>
          <w:i/>
          <w:iCs/>
        </w:rPr>
        <w:t>Efficiency, accuracy, and good judgement.</w:t>
      </w:r>
    </w:p>
    <w:p w14:paraId="6716A013" w14:textId="2516AEBF" w:rsidR="00D2091A" w:rsidRPr="00503BA3" w:rsidRDefault="00D2091A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/>
          <w:i/>
          <w:iCs/>
        </w:rPr>
        <w:t>Multitasking ability.</w:t>
      </w:r>
    </w:p>
    <w:p w14:paraId="4C87221A" w14:textId="0CA534F7" w:rsidR="00D2091A" w:rsidRPr="00503BA3" w:rsidRDefault="00D2091A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/>
          <w:i/>
          <w:iCs/>
        </w:rPr>
        <w:t>Ability to work under pressure.</w:t>
      </w:r>
    </w:p>
    <w:p w14:paraId="0D2060AC" w14:textId="19F58EDE" w:rsidR="00D2091A" w:rsidRPr="00503BA3" w:rsidRDefault="00D2091A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/>
          <w:i/>
          <w:iCs/>
        </w:rPr>
        <w:t>In-dept knowledge of patient care.</w:t>
      </w:r>
    </w:p>
    <w:p w14:paraId="20CD4C69" w14:textId="50EABE53" w:rsidR="005D3363" w:rsidRPr="00503BA3" w:rsidRDefault="005D3363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/>
          <w:i/>
          <w:iCs/>
        </w:rPr>
        <w:t>Exceptional time-management skills.</w:t>
      </w:r>
    </w:p>
    <w:p w14:paraId="4C0FDD7B" w14:textId="43109052" w:rsidR="005D3363" w:rsidRPr="00503BA3" w:rsidRDefault="005D3363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 w:cs="Calibri"/>
          <w:i/>
          <w:iCs/>
          <w:sz w:val="22"/>
          <w:szCs w:val="22"/>
        </w:rPr>
        <w:t>Problem-solving and critical thinking skills.</w:t>
      </w:r>
    </w:p>
    <w:p w14:paraId="075CF345" w14:textId="68E8D90B" w:rsidR="004A31CB" w:rsidRPr="00503BA3" w:rsidRDefault="004A31CB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 w:cs="Calibri"/>
          <w:i/>
          <w:iCs/>
          <w:sz w:val="22"/>
          <w:szCs w:val="22"/>
        </w:rPr>
        <w:t>Excellent organizational skills.</w:t>
      </w:r>
    </w:p>
    <w:p w14:paraId="466BEF3B" w14:textId="3447B7AB" w:rsidR="004A31CB" w:rsidRPr="00503BA3" w:rsidRDefault="004A31CB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 w:cs="Calibri"/>
          <w:i/>
          <w:iCs/>
          <w:sz w:val="22"/>
          <w:szCs w:val="22"/>
        </w:rPr>
        <w:t>Excellent observation skills.</w:t>
      </w:r>
    </w:p>
    <w:p w14:paraId="507DEBA6" w14:textId="0E32C3F7" w:rsidR="00F41810" w:rsidRPr="00503BA3" w:rsidRDefault="00F41810" w:rsidP="006B0C51">
      <w:pPr>
        <w:pStyle w:val="NoSpacing"/>
        <w:numPr>
          <w:ilvl w:val="0"/>
          <w:numId w:val="26"/>
        </w:numPr>
        <w:shd w:val="clear" w:color="auto" w:fill="FDF3ED"/>
        <w:contextualSpacing/>
        <w:rPr>
          <w:rFonts w:ascii="Aptos" w:hAnsi="Aptos" w:cs="Calibri"/>
          <w:i/>
          <w:iCs/>
          <w:sz w:val="22"/>
          <w:szCs w:val="22"/>
        </w:rPr>
      </w:pPr>
      <w:r w:rsidRPr="00503BA3">
        <w:rPr>
          <w:rFonts w:ascii="Aptos" w:hAnsi="Aptos"/>
          <w:i/>
          <w:iCs/>
        </w:rPr>
        <w:t>Ability to work independently with minimal supervision.</w:t>
      </w:r>
    </w:p>
    <w:p w14:paraId="1455FB57" w14:textId="77777777" w:rsidR="00A44999" w:rsidRPr="00503BA3" w:rsidRDefault="009C12D7" w:rsidP="006B0C51">
      <w:pPr>
        <w:pStyle w:val="ListParagraph"/>
        <w:numPr>
          <w:ilvl w:val="0"/>
          <w:numId w:val="26"/>
        </w:numPr>
        <w:shd w:val="clear" w:color="auto" w:fill="FDF3ED"/>
        <w:spacing w:after="160" w:line="278" w:lineRule="auto"/>
        <w:rPr>
          <w:rFonts w:ascii="Aptos" w:hAnsi="Aptos"/>
          <w:i/>
          <w:iCs/>
        </w:rPr>
      </w:pPr>
      <w:r w:rsidRPr="00503BA3">
        <w:rPr>
          <w:rFonts w:ascii="Aptos" w:hAnsi="Aptos"/>
          <w:i/>
          <w:iCs/>
        </w:rPr>
        <w:t>Previous experience with an electronic medical record (EMR) program or willingness to learn electronic record keeping using a clinical management system (CMS)</w:t>
      </w:r>
    </w:p>
    <w:p w14:paraId="3C8DBF87" w14:textId="55A60933" w:rsidR="00321621" w:rsidRPr="00503BA3" w:rsidRDefault="009C12D7" w:rsidP="006B0C51">
      <w:pPr>
        <w:pStyle w:val="ListParagraph"/>
        <w:numPr>
          <w:ilvl w:val="0"/>
          <w:numId w:val="26"/>
        </w:numPr>
        <w:shd w:val="clear" w:color="auto" w:fill="FDF3ED"/>
        <w:spacing w:after="160" w:line="278" w:lineRule="auto"/>
        <w:rPr>
          <w:rFonts w:ascii="Aptos" w:hAnsi="Aptos"/>
          <w:i/>
          <w:iCs/>
        </w:rPr>
      </w:pPr>
      <w:r w:rsidRPr="00503BA3">
        <w:rPr>
          <w:rFonts w:ascii="Aptos" w:hAnsi="Aptos"/>
        </w:rPr>
        <w:t xml:space="preserve"> </w:t>
      </w:r>
      <w:r w:rsidR="00321621" w:rsidRPr="00503BA3">
        <w:rPr>
          <w:rFonts w:ascii="Aptos" w:hAnsi="Aptos" w:cs="Calibri"/>
          <w:i/>
          <w:iCs/>
          <w:lang w:eastAsia="en-CA"/>
        </w:rPr>
        <w:t>Knowledge of the</w:t>
      </w:r>
      <w:r w:rsidR="004A2828" w:rsidRPr="00503BA3">
        <w:rPr>
          <w:rFonts w:ascii="Aptos" w:hAnsi="Aptos" w:cs="Calibri"/>
          <w:i/>
          <w:iCs/>
          <w:lang w:eastAsia="en-CA"/>
        </w:rPr>
        <w:t xml:space="preserve"> NB</w:t>
      </w:r>
      <w:r w:rsidR="00321621" w:rsidRPr="00503BA3">
        <w:rPr>
          <w:rFonts w:ascii="Aptos" w:hAnsi="Aptos" w:cs="Calibri"/>
          <w:i/>
          <w:iCs/>
          <w:lang w:eastAsia="en-CA"/>
        </w:rPr>
        <w:t xml:space="preserve"> primary health care system is an asset</w:t>
      </w:r>
      <w:r w:rsidR="00463451" w:rsidRPr="00503BA3">
        <w:rPr>
          <w:rFonts w:ascii="Aptos" w:hAnsi="Aptos" w:cs="Calibri"/>
          <w:i/>
          <w:iCs/>
          <w:lang w:eastAsia="en-CA"/>
        </w:rPr>
        <w:t>.</w:t>
      </w:r>
    </w:p>
    <w:p w14:paraId="1D7487B8" w14:textId="2D06AF4E" w:rsidR="00A344BE" w:rsidRPr="00503BA3" w:rsidRDefault="00A344BE" w:rsidP="006B0C51">
      <w:pPr>
        <w:pStyle w:val="ListParagraph"/>
        <w:numPr>
          <w:ilvl w:val="0"/>
          <w:numId w:val="26"/>
        </w:numPr>
        <w:shd w:val="clear" w:color="auto" w:fill="FDF3ED"/>
        <w:spacing w:after="160" w:line="278" w:lineRule="auto"/>
        <w:rPr>
          <w:rFonts w:ascii="Aptos" w:hAnsi="Aptos"/>
          <w:i/>
          <w:iCs/>
        </w:rPr>
      </w:pPr>
      <w:r w:rsidRPr="00503BA3">
        <w:rPr>
          <w:rFonts w:ascii="Aptos" w:hAnsi="Aptos"/>
          <w:i/>
          <w:iCs/>
          <w:lang w:val="en-CA"/>
        </w:rPr>
        <w:t>Bilingualism is an asset.</w:t>
      </w:r>
    </w:p>
    <w:bookmarkEnd w:id="0"/>
    <w:p w14:paraId="7C7CBF10" w14:textId="065BB0EA" w:rsidR="00146BEB" w:rsidRPr="00503BA3" w:rsidRDefault="00935B2B" w:rsidP="00935B2B">
      <w:pPr>
        <w:outlineLvl w:val="0"/>
        <w:rPr>
          <w:rFonts w:ascii="Aptos" w:hAnsi="Aptos" w:cs="Calibri"/>
          <w:b/>
          <w:color w:val="0070C0"/>
        </w:rPr>
      </w:pPr>
      <w:r w:rsidRPr="00503BA3">
        <w:rPr>
          <w:rFonts w:ascii="Aptos" w:hAnsi="Aptos" w:cs="Calibri"/>
          <w:b/>
          <w:color w:val="0070C0"/>
        </w:rPr>
        <w:t>How to Apply?</w:t>
      </w:r>
    </w:p>
    <w:p w14:paraId="5C4BC0F6" w14:textId="106152EA" w:rsidR="000C25E6" w:rsidRPr="000C25E6" w:rsidRDefault="000C25E6" w:rsidP="000C25E6">
      <w:pPr>
        <w:pStyle w:val="NoSpacing"/>
        <w:shd w:val="clear" w:color="auto" w:fill="EDEDEE" w:themeFill="accent1" w:themeFillTint="33"/>
        <w:contextualSpacing/>
        <w:rPr>
          <w:rFonts w:ascii="Aptos" w:eastAsia="Batang" w:hAnsi="Aptos" w:cs="Calibri"/>
          <w:b/>
          <w:bCs/>
          <w:sz w:val="22"/>
          <w:szCs w:val="22"/>
        </w:rPr>
      </w:pPr>
      <w:r w:rsidRPr="000C25E6">
        <w:rPr>
          <w:rFonts w:ascii="Aptos" w:eastAsia="Batang" w:hAnsi="Aptos" w:cs="Calibri"/>
          <w:b/>
          <w:bCs/>
          <w:sz w:val="22"/>
          <w:szCs w:val="22"/>
        </w:rPr>
        <w:t>[Include all essential contact information and clear directions on how to apply for the open job position. If you have an application deadline, make sure to also include it here].</w:t>
      </w:r>
    </w:p>
    <w:p w14:paraId="458AED03" w14:textId="6B989FFB" w:rsidR="00525901" w:rsidRPr="00503BA3" w:rsidRDefault="00525901" w:rsidP="00525901">
      <w:pPr>
        <w:pStyle w:val="NoSpacing"/>
        <w:contextualSpacing/>
        <w:rPr>
          <w:rFonts w:ascii="Aptos" w:hAnsi="Aptos" w:cs="Calibri"/>
          <w:sz w:val="22"/>
          <w:szCs w:val="22"/>
        </w:rPr>
      </w:pPr>
    </w:p>
    <w:sectPr w:rsidR="00525901" w:rsidRPr="00503BA3" w:rsidSect="00A91B13">
      <w:headerReference w:type="default" r:id="rId10"/>
      <w:footerReference w:type="default" r:id="rId11"/>
      <w:headerReference w:type="first" r:id="rId12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6768" w14:textId="77777777" w:rsidR="009D79D8" w:rsidRDefault="009D79D8" w:rsidP="007A7390">
      <w:r>
        <w:separator/>
      </w:r>
    </w:p>
  </w:endnote>
  <w:endnote w:type="continuationSeparator" w:id="0">
    <w:p w14:paraId="1BAE4114" w14:textId="77777777" w:rsidR="009D79D8" w:rsidRDefault="009D79D8" w:rsidP="007A7390">
      <w:r>
        <w:continuationSeparator/>
      </w:r>
    </w:p>
  </w:endnote>
  <w:endnote w:type="continuationNotice" w:id="1">
    <w:p w14:paraId="2869D76B" w14:textId="77777777" w:rsidR="009D79D8" w:rsidRDefault="009D79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9AD8" w14:textId="6571EBCE" w:rsidR="66C510EB" w:rsidRDefault="66C510EB" w:rsidP="66C510EB">
    <w:pPr>
      <w:tabs>
        <w:tab w:val="center" w:pos="4680"/>
        <w:tab w:val="right" w:pos="9360"/>
      </w:tabs>
      <w:rPr>
        <w:lang w:val="en-US"/>
      </w:rPr>
    </w:pPr>
    <w:r w:rsidRPr="66C510EB">
      <w:rPr>
        <w:rStyle w:val="ui-provider"/>
        <w:rFonts w:ascii="Aptos" w:eastAsia="Aptos" w:hAnsi="Aptos" w:cs="Aptos"/>
        <w:i/>
        <w:iCs/>
        <w:color w:val="000000" w:themeColor="text1"/>
        <w:sz w:val="18"/>
        <w:szCs w:val="18"/>
      </w:rPr>
      <w:t>The content of this guidance document is intended to provide general information and guidance to the reader on the subject matter. The NBMS does not provide legal/accounting or professional advice.  Specialist advice should be sought about your specific circumstances where necessary.</w:t>
    </w:r>
  </w:p>
  <w:p w14:paraId="673537F7" w14:textId="60FC11D3" w:rsidR="66C510EB" w:rsidRDefault="66C510EB" w:rsidP="66C51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DEDB" w14:textId="77777777" w:rsidR="009D79D8" w:rsidRDefault="009D79D8" w:rsidP="007A7390">
      <w:r>
        <w:separator/>
      </w:r>
    </w:p>
  </w:footnote>
  <w:footnote w:type="continuationSeparator" w:id="0">
    <w:p w14:paraId="62A09C6B" w14:textId="77777777" w:rsidR="009D79D8" w:rsidRDefault="009D79D8" w:rsidP="007A7390">
      <w:r>
        <w:continuationSeparator/>
      </w:r>
    </w:p>
  </w:footnote>
  <w:footnote w:type="continuationNotice" w:id="1">
    <w:p w14:paraId="267B6227" w14:textId="77777777" w:rsidR="009D79D8" w:rsidRDefault="009D79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A2E2" w14:textId="79F4E890" w:rsidR="00B96009" w:rsidRPr="00503BA3" w:rsidRDefault="00D74981">
    <w:pPr>
      <w:pStyle w:val="Header"/>
      <w:rPr>
        <w:rFonts w:ascii="Aptos" w:hAnsi="Aptos" w:cstheme="majorHAnsi"/>
        <w:sz w:val="22"/>
        <w:szCs w:val="22"/>
        <w:lang w:val="en-CA"/>
      </w:rPr>
    </w:pPr>
    <w:r w:rsidRPr="00503BA3">
      <w:rPr>
        <w:rFonts w:ascii="Aptos" w:hAnsi="Aptos" w:cstheme="majorHAnsi"/>
        <w:sz w:val="22"/>
        <w:szCs w:val="22"/>
        <w:highlight w:val="lightGray"/>
        <w:lang w:val="en-CA"/>
        <w:rPrChange w:id="1" w:author="Sarah Albert" w:date="2025-01-07T11:33:00Z" w16du:dateUtc="2025-01-07T15:33:00Z">
          <w:rPr>
            <w:rFonts w:asciiTheme="majorHAnsi" w:hAnsiTheme="majorHAnsi" w:cstheme="majorHAnsi"/>
            <w:sz w:val="22"/>
            <w:szCs w:val="22"/>
            <w:lang w:val="en-CA"/>
          </w:rPr>
        </w:rPrChange>
      </w:rPr>
      <w:t>[</w:t>
    </w:r>
    <w:r w:rsidRPr="00503BA3">
      <w:rPr>
        <w:rFonts w:ascii="Aptos" w:hAnsi="Aptos" w:cstheme="majorHAnsi"/>
        <w:sz w:val="22"/>
        <w:szCs w:val="22"/>
        <w:highlight w:val="lightGray"/>
        <w:lang w:val="en-CA"/>
      </w:rPr>
      <w:t>ORGANIZATION LOGO</w:t>
    </w:r>
    <w:r w:rsidRPr="00503BA3">
      <w:rPr>
        <w:rFonts w:ascii="Aptos" w:hAnsi="Aptos" w:cstheme="majorHAnsi"/>
        <w:sz w:val="22"/>
        <w:szCs w:val="22"/>
        <w:highlight w:val="lightGray"/>
        <w:lang w:val="en-CA"/>
        <w:rPrChange w:id="2" w:author="Sarah Albert" w:date="2025-01-07T11:33:00Z" w16du:dateUtc="2025-01-07T15:33:00Z">
          <w:rPr>
            <w:rFonts w:asciiTheme="majorHAnsi" w:hAnsiTheme="majorHAnsi" w:cstheme="majorHAnsi"/>
            <w:sz w:val="22"/>
            <w:szCs w:val="22"/>
            <w:lang w:val="en-CA"/>
          </w:rPr>
        </w:rPrChange>
      </w:rPr>
      <w:t>]</w:t>
    </w:r>
  </w:p>
  <w:p w14:paraId="0FA3BF0D" w14:textId="77777777" w:rsidR="00DF15D6" w:rsidRPr="00503BA3" w:rsidRDefault="00DF15D6">
    <w:pPr>
      <w:pStyle w:val="Header"/>
      <w:rPr>
        <w:rFonts w:ascii="Aptos" w:hAnsi="Aptos" w:cstheme="majorHAnsi"/>
        <w:sz w:val="22"/>
        <w:szCs w:val="22"/>
        <w:lang w:val="en-CA"/>
      </w:rPr>
    </w:pPr>
  </w:p>
  <w:p w14:paraId="47B305CE" w14:textId="77777777" w:rsidR="00DF15D6" w:rsidRPr="00503BA3" w:rsidRDefault="00DF15D6">
    <w:pPr>
      <w:pStyle w:val="Header"/>
      <w:rPr>
        <w:rFonts w:ascii="Aptos" w:hAnsi="Aptos" w:cstheme="majorHAnsi"/>
        <w:sz w:val="22"/>
        <w:szCs w:val="22"/>
        <w:lang w:val="en-CA"/>
      </w:rPr>
    </w:pPr>
  </w:p>
  <w:p w14:paraId="23817BB6" w14:textId="11351A90" w:rsidR="00DF15D6" w:rsidRPr="00503BA3" w:rsidRDefault="00BA63F1" w:rsidP="00553A4C">
    <w:pPr>
      <w:contextualSpacing/>
      <w:jc w:val="center"/>
      <w:outlineLvl w:val="0"/>
      <w:rPr>
        <w:rFonts w:ascii="Aptos" w:hAnsi="Aptos" w:cstheme="majorHAnsi"/>
        <w:sz w:val="22"/>
        <w:szCs w:val="22"/>
      </w:rPr>
    </w:pPr>
    <w:r w:rsidRPr="00503BA3">
      <w:rPr>
        <w:rFonts w:ascii="Aptos" w:hAnsi="Aptos" w:cstheme="majorHAnsi"/>
        <w:b/>
        <w:color w:val="0070C0"/>
        <w:sz w:val="28"/>
        <w:szCs w:val="28"/>
      </w:rPr>
      <w:t>RN</w:t>
    </w:r>
    <w:r w:rsidR="00553A4C" w:rsidRPr="00503BA3">
      <w:rPr>
        <w:rFonts w:ascii="Aptos" w:hAnsi="Aptos" w:cstheme="majorHAnsi"/>
        <w:b/>
        <w:color w:val="0070C0"/>
        <w:sz w:val="28"/>
        <w:szCs w:val="28"/>
      </w:rPr>
      <w:t>, SAMPLE JOB DESCRIPTION</w:t>
    </w:r>
    <w:r w:rsidR="00553A4C" w:rsidRPr="00503BA3">
      <w:rPr>
        <w:rFonts w:ascii="Aptos" w:hAnsi="Aptos" w:cstheme="majorHAnsi"/>
        <w:b/>
        <w:color w:val="05C3DE" w:themeColor="background2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7E6D" w14:textId="309FF37A" w:rsidR="004A31CB" w:rsidRDefault="00A91B13">
    <w:pPr>
      <w:pStyle w:val="Header"/>
    </w:pPr>
    <w:r>
      <w:rPr>
        <w:noProof/>
      </w:rPr>
      <w:drawing>
        <wp:inline distT="0" distB="0" distL="0" distR="0" wp14:anchorId="034C6B7C" wp14:editId="25C4378F">
          <wp:extent cx="1237957" cy="569403"/>
          <wp:effectExtent l="0" t="0" r="63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490" cy="588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6F6A3" w14:textId="77777777" w:rsidR="004A31CB" w:rsidRDefault="004A3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27A"/>
    <w:multiLevelType w:val="hybridMultilevel"/>
    <w:tmpl w:val="0D8AE0C2"/>
    <w:lvl w:ilvl="0" w:tplc="34FC3568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43BD"/>
    <w:multiLevelType w:val="hybridMultilevel"/>
    <w:tmpl w:val="B560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3B96"/>
    <w:multiLevelType w:val="hybridMultilevel"/>
    <w:tmpl w:val="69F8C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32E7C"/>
    <w:multiLevelType w:val="hybridMultilevel"/>
    <w:tmpl w:val="3440D208"/>
    <w:lvl w:ilvl="0" w:tplc="34FC3568">
      <w:start w:val="1"/>
      <w:numFmt w:val="bullet"/>
      <w:lvlText w:val="·"/>
      <w:lvlJc w:val="left"/>
      <w:pPr>
        <w:ind w:left="360" w:hanging="360"/>
      </w:pPr>
      <w:rPr>
        <w:rFonts w:ascii="Calibri Light" w:hAnsi="Calibri Light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B5968"/>
    <w:multiLevelType w:val="hybridMultilevel"/>
    <w:tmpl w:val="74C08706"/>
    <w:lvl w:ilvl="0" w:tplc="34FC3568">
      <w:start w:val="1"/>
      <w:numFmt w:val="bullet"/>
      <w:lvlText w:val="·"/>
      <w:lvlJc w:val="left"/>
      <w:pPr>
        <w:ind w:left="360" w:hanging="360"/>
      </w:pPr>
      <w:rPr>
        <w:rFonts w:ascii="Calibri Light" w:hAnsi="Calibri Light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12C4E"/>
    <w:multiLevelType w:val="hybridMultilevel"/>
    <w:tmpl w:val="D4CC3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9220ED"/>
    <w:multiLevelType w:val="hybridMultilevel"/>
    <w:tmpl w:val="C1A8F35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5F5156"/>
    <w:multiLevelType w:val="hybridMultilevel"/>
    <w:tmpl w:val="1E10C42E"/>
    <w:lvl w:ilvl="0" w:tplc="2B5CC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60E12"/>
    <w:multiLevelType w:val="hybridMultilevel"/>
    <w:tmpl w:val="DB945F3E"/>
    <w:lvl w:ilvl="0" w:tplc="34FC3568">
      <w:start w:val="1"/>
      <w:numFmt w:val="bullet"/>
      <w:lvlText w:val="·"/>
      <w:lvlJc w:val="left"/>
      <w:pPr>
        <w:ind w:left="360" w:hanging="360"/>
      </w:pPr>
      <w:rPr>
        <w:rFonts w:ascii="Calibri Light" w:hAnsi="Calibri Light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177449"/>
    <w:multiLevelType w:val="hybridMultilevel"/>
    <w:tmpl w:val="CD54CC0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9073B"/>
    <w:multiLevelType w:val="hybridMultilevel"/>
    <w:tmpl w:val="091AA8D2"/>
    <w:lvl w:ilvl="0" w:tplc="34FC3568">
      <w:start w:val="1"/>
      <w:numFmt w:val="bullet"/>
      <w:lvlText w:val="·"/>
      <w:lvlJc w:val="left"/>
      <w:pPr>
        <w:ind w:left="1080" w:hanging="360"/>
      </w:pPr>
      <w:rPr>
        <w:rFonts w:ascii="Calibri Light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AD2C46"/>
    <w:multiLevelType w:val="hybridMultilevel"/>
    <w:tmpl w:val="88FE08BA"/>
    <w:lvl w:ilvl="0" w:tplc="2B5CC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B1BEF"/>
    <w:multiLevelType w:val="hybridMultilevel"/>
    <w:tmpl w:val="C88E7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22273E"/>
    <w:multiLevelType w:val="hybridMultilevel"/>
    <w:tmpl w:val="8BCA4DF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A83386"/>
    <w:multiLevelType w:val="hybridMultilevel"/>
    <w:tmpl w:val="967C8FE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50AE1"/>
    <w:multiLevelType w:val="hybridMultilevel"/>
    <w:tmpl w:val="20802198"/>
    <w:lvl w:ilvl="0" w:tplc="34FC3568">
      <w:start w:val="1"/>
      <w:numFmt w:val="bullet"/>
      <w:lvlText w:val="·"/>
      <w:lvlJc w:val="left"/>
      <w:pPr>
        <w:ind w:left="360" w:hanging="360"/>
      </w:pPr>
      <w:rPr>
        <w:rFonts w:ascii="Calibri Light" w:hAnsi="Calibri Light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E80BC9"/>
    <w:multiLevelType w:val="hybridMultilevel"/>
    <w:tmpl w:val="A70267A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41476"/>
    <w:multiLevelType w:val="hybridMultilevel"/>
    <w:tmpl w:val="600643DE"/>
    <w:lvl w:ilvl="0" w:tplc="34FC3568">
      <w:start w:val="1"/>
      <w:numFmt w:val="bullet"/>
      <w:lvlText w:val="·"/>
      <w:lvlJc w:val="left"/>
      <w:pPr>
        <w:ind w:left="1080" w:hanging="360"/>
      </w:pPr>
      <w:rPr>
        <w:rFonts w:ascii="Calibri Light" w:hAnsi="Calibri Ligh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47B38"/>
    <w:multiLevelType w:val="hybridMultilevel"/>
    <w:tmpl w:val="D44AB092"/>
    <w:lvl w:ilvl="0" w:tplc="34FC3568">
      <w:start w:val="1"/>
      <w:numFmt w:val="bullet"/>
      <w:lvlText w:val="·"/>
      <w:lvlJc w:val="left"/>
      <w:pPr>
        <w:ind w:left="360" w:hanging="360"/>
      </w:pPr>
      <w:rPr>
        <w:rFonts w:ascii="Calibri Light" w:hAnsi="Calibri Light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A315B"/>
    <w:multiLevelType w:val="hybridMultilevel"/>
    <w:tmpl w:val="64184D4A"/>
    <w:lvl w:ilvl="0" w:tplc="2B5CC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F7E0C"/>
    <w:multiLevelType w:val="hybridMultilevel"/>
    <w:tmpl w:val="D0668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D90FED"/>
    <w:multiLevelType w:val="hybridMultilevel"/>
    <w:tmpl w:val="195E9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36A8AA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D772C64A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DA4BDD"/>
    <w:multiLevelType w:val="hybridMultilevel"/>
    <w:tmpl w:val="43E06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307AB"/>
    <w:multiLevelType w:val="hybridMultilevel"/>
    <w:tmpl w:val="A4D87536"/>
    <w:lvl w:ilvl="0" w:tplc="34FC3568">
      <w:start w:val="1"/>
      <w:numFmt w:val="bullet"/>
      <w:lvlText w:val="·"/>
      <w:lvlJc w:val="left"/>
      <w:pPr>
        <w:ind w:left="360" w:hanging="360"/>
      </w:pPr>
      <w:rPr>
        <w:rFonts w:ascii="Calibri Light" w:hAnsi="Calibri Light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5C1697"/>
    <w:multiLevelType w:val="hybridMultilevel"/>
    <w:tmpl w:val="980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30567"/>
    <w:multiLevelType w:val="multilevel"/>
    <w:tmpl w:val="C654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3A5BA7"/>
    <w:multiLevelType w:val="hybridMultilevel"/>
    <w:tmpl w:val="D80E4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87396"/>
    <w:multiLevelType w:val="hybridMultilevel"/>
    <w:tmpl w:val="2370F156"/>
    <w:lvl w:ilvl="0" w:tplc="34FC3568">
      <w:start w:val="1"/>
      <w:numFmt w:val="bullet"/>
      <w:lvlText w:val="·"/>
      <w:lvlJc w:val="left"/>
      <w:pPr>
        <w:ind w:left="1080" w:hanging="360"/>
      </w:pPr>
      <w:rPr>
        <w:rFonts w:ascii="Calibri Light" w:hAnsi="Calibri Ligh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650BD"/>
    <w:multiLevelType w:val="hybridMultilevel"/>
    <w:tmpl w:val="E8582D44"/>
    <w:lvl w:ilvl="0" w:tplc="34FC3568">
      <w:start w:val="1"/>
      <w:numFmt w:val="bullet"/>
      <w:lvlText w:val="·"/>
      <w:lvlJc w:val="left"/>
      <w:pPr>
        <w:ind w:left="360" w:hanging="360"/>
      </w:pPr>
      <w:rPr>
        <w:rFonts w:ascii="Calibri Light" w:hAnsi="Calibri Light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8959780">
    <w:abstractNumId w:val="12"/>
  </w:num>
  <w:num w:numId="2" w16cid:durableId="300498388">
    <w:abstractNumId w:val="16"/>
  </w:num>
  <w:num w:numId="3" w16cid:durableId="992685812">
    <w:abstractNumId w:val="21"/>
    <w:lvlOverride w:ilvl="0"/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942126">
    <w:abstractNumId w:val="11"/>
  </w:num>
  <w:num w:numId="5" w16cid:durableId="984089404">
    <w:abstractNumId w:val="26"/>
  </w:num>
  <w:num w:numId="6" w16cid:durableId="1464226779">
    <w:abstractNumId w:val="7"/>
  </w:num>
  <w:num w:numId="7" w16cid:durableId="1643004313">
    <w:abstractNumId w:val="1"/>
  </w:num>
  <w:num w:numId="8" w16cid:durableId="334957949">
    <w:abstractNumId w:val="19"/>
  </w:num>
  <w:num w:numId="9" w16cid:durableId="2000453478">
    <w:abstractNumId w:val="24"/>
  </w:num>
  <w:num w:numId="10" w16cid:durableId="837307346">
    <w:abstractNumId w:val="15"/>
  </w:num>
  <w:num w:numId="11" w16cid:durableId="116415370">
    <w:abstractNumId w:val="3"/>
  </w:num>
  <w:num w:numId="12" w16cid:durableId="86387490">
    <w:abstractNumId w:val="18"/>
  </w:num>
  <w:num w:numId="13" w16cid:durableId="1037393530">
    <w:abstractNumId w:val="8"/>
  </w:num>
  <w:num w:numId="14" w16cid:durableId="339817581">
    <w:abstractNumId w:val="28"/>
  </w:num>
  <w:num w:numId="15" w16cid:durableId="1750149126">
    <w:abstractNumId w:val="23"/>
  </w:num>
  <w:num w:numId="16" w16cid:durableId="1995864773">
    <w:abstractNumId w:val="10"/>
  </w:num>
  <w:num w:numId="17" w16cid:durableId="1072393945">
    <w:abstractNumId w:val="4"/>
  </w:num>
  <w:num w:numId="18" w16cid:durableId="730006949">
    <w:abstractNumId w:val="17"/>
  </w:num>
  <w:num w:numId="19" w16cid:durableId="1179546019">
    <w:abstractNumId w:val="27"/>
  </w:num>
  <w:num w:numId="20" w16cid:durableId="35744759">
    <w:abstractNumId w:val="0"/>
  </w:num>
  <w:num w:numId="21" w16cid:durableId="1002702449">
    <w:abstractNumId w:val="2"/>
  </w:num>
  <w:num w:numId="22" w16cid:durableId="174852252">
    <w:abstractNumId w:val="5"/>
  </w:num>
  <w:num w:numId="23" w16cid:durableId="1173448332">
    <w:abstractNumId w:val="22"/>
  </w:num>
  <w:num w:numId="24" w16cid:durableId="1508328258">
    <w:abstractNumId w:val="20"/>
  </w:num>
  <w:num w:numId="25" w16cid:durableId="765730852">
    <w:abstractNumId w:val="9"/>
  </w:num>
  <w:num w:numId="26" w16cid:durableId="278076780">
    <w:abstractNumId w:val="13"/>
  </w:num>
  <w:num w:numId="27" w16cid:durableId="1671177979">
    <w:abstractNumId w:val="6"/>
  </w:num>
  <w:num w:numId="28" w16cid:durableId="426731001">
    <w:abstractNumId w:val="14"/>
  </w:num>
  <w:num w:numId="29" w16cid:durableId="78466277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Albert">
    <w15:presenceInfo w15:providerId="AD" w15:userId="S::salbert@nbms.nb.ca::0d0d4071-fb64-441a-9001-39ada125df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90"/>
    <w:rsid w:val="0001027A"/>
    <w:rsid w:val="00011769"/>
    <w:rsid w:val="000133E3"/>
    <w:rsid w:val="00036427"/>
    <w:rsid w:val="00040CB8"/>
    <w:rsid w:val="00041BBD"/>
    <w:rsid w:val="00042C4B"/>
    <w:rsid w:val="000B2598"/>
    <w:rsid w:val="000B47E1"/>
    <w:rsid w:val="000C25E6"/>
    <w:rsid w:val="000D1DE6"/>
    <w:rsid w:val="001347F4"/>
    <w:rsid w:val="00143971"/>
    <w:rsid w:val="00146BEB"/>
    <w:rsid w:val="00165090"/>
    <w:rsid w:val="001A3760"/>
    <w:rsid w:val="001C3B10"/>
    <w:rsid w:val="001F7248"/>
    <w:rsid w:val="0020137B"/>
    <w:rsid w:val="002A1C05"/>
    <w:rsid w:val="002A23ED"/>
    <w:rsid w:val="002D415D"/>
    <w:rsid w:val="002F429E"/>
    <w:rsid w:val="002F550B"/>
    <w:rsid w:val="002F6744"/>
    <w:rsid w:val="00321621"/>
    <w:rsid w:val="00343932"/>
    <w:rsid w:val="00356934"/>
    <w:rsid w:val="00380DF0"/>
    <w:rsid w:val="00381CA0"/>
    <w:rsid w:val="003A24A7"/>
    <w:rsid w:val="003A4CBE"/>
    <w:rsid w:val="003B3327"/>
    <w:rsid w:val="003C698A"/>
    <w:rsid w:val="003C7D28"/>
    <w:rsid w:val="003D597C"/>
    <w:rsid w:val="003F12D1"/>
    <w:rsid w:val="00463451"/>
    <w:rsid w:val="00465789"/>
    <w:rsid w:val="004751A7"/>
    <w:rsid w:val="004A2828"/>
    <w:rsid w:val="004A31CB"/>
    <w:rsid w:val="004D0AA3"/>
    <w:rsid w:val="004E116F"/>
    <w:rsid w:val="00503BA3"/>
    <w:rsid w:val="00511416"/>
    <w:rsid w:val="00516119"/>
    <w:rsid w:val="00525901"/>
    <w:rsid w:val="00533320"/>
    <w:rsid w:val="00541207"/>
    <w:rsid w:val="00553A4C"/>
    <w:rsid w:val="00587650"/>
    <w:rsid w:val="0059067A"/>
    <w:rsid w:val="005A7C60"/>
    <w:rsid w:val="005B7420"/>
    <w:rsid w:val="005D3363"/>
    <w:rsid w:val="005E5271"/>
    <w:rsid w:val="005F58E5"/>
    <w:rsid w:val="005F73A2"/>
    <w:rsid w:val="00616D6F"/>
    <w:rsid w:val="0065279E"/>
    <w:rsid w:val="006B0C51"/>
    <w:rsid w:val="006C1869"/>
    <w:rsid w:val="006D2A0A"/>
    <w:rsid w:val="006D7449"/>
    <w:rsid w:val="006E2490"/>
    <w:rsid w:val="0070567D"/>
    <w:rsid w:val="0070768A"/>
    <w:rsid w:val="007124F9"/>
    <w:rsid w:val="0071418C"/>
    <w:rsid w:val="00726856"/>
    <w:rsid w:val="00752978"/>
    <w:rsid w:val="00771F81"/>
    <w:rsid w:val="00791E7B"/>
    <w:rsid w:val="007A1257"/>
    <w:rsid w:val="007A4187"/>
    <w:rsid w:val="007A7390"/>
    <w:rsid w:val="007B6750"/>
    <w:rsid w:val="007D0774"/>
    <w:rsid w:val="007E4C3E"/>
    <w:rsid w:val="007F7B9C"/>
    <w:rsid w:val="00843D11"/>
    <w:rsid w:val="00845048"/>
    <w:rsid w:val="00853AEC"/>
    <w:rsid w:val="00855FE4"/>
    <w:rsid w:val="00882098"/>
    <w:rsid w:val="008E4C19"/>
    <w:rsid w:val="00901B42"/>
    <w:rsid w:val="00935B2B"/>
    <w:rsid w:val="009541CD"/>
    <w:rsid w:val="00963929"/>
    <w:rsid w:val="009961F9"/>
    <w:rsid w:val="009B0C26"/>
    <w:rsid w:val="009C12D7"/>
    <w:rsid w:val="009C4B35"/>
    <w:rsid w:val="009D79D8"/>
    <w:rsid w:val="009D7E4C"/>
    <w:rsid w:val="00A338F4"/>
    <w:rsid w:val="00A344BE"/>
    <w:rsid w:val="00A44999"/>
    <w:rsid w:val="00A91B13"/>
    <w:rsid w:val="00AA3EBC"/>
    <w:rsid w:val="00AA6D0C"/>
    <w:rsid w:val="00AE0F5A"/>
    <w:rsid w:val="00AE7EEE"/>
    <w:rsid w:val="00AF529E"/>
    <w:rsid w:val="00B07C21"/>
    <w:rsid w:val="00B12DE8"/>
    <w:rsid w:val="00B14427"/>
    <w:rsid w:val="00B34783"/>
    <w:rsid w:val="00B401EB"/>
    <w:rsid w:val="00B72647"/>
    <w:rsid w:val="00B745F8"/>
    <w:rsid w:val="00B8177C"/>
    <w:rsid w:val="00B8452D"/>
    <w:rsid w:val="00B96009"/>
    <w:rsid w:val="00BA63F1"/>
    <w:rsid w:val="00BE0662"/>
    <w:rsid w:val="00BE10F3"/>
    <w:rsid w:val="00BF75FA"/>
    <w:rsid w:val="00C070E7"/>
    <w:rsid w:val="00C540E2"/>
    <w:rsid w:val="00C574DC"/>
    <w:rsid w:val="00C7388B"/>
    <w:rsid w:val="00C94195"/>
    <w:rsid w:val="00C97E7B"/>
    <w:rsid w:val="00CB0A2C"/>
    <w:rsid w:val="00D2091A"/>
    <w:rsid w:val="00D23BF5"/>
    <w:rsid w:val="00D31D1D"/>
    <w:rsid w:val="00D74981"/>
    <w:rsid w:val="00D856F1"/>
    <w:rsid w:val="00DB1DEB"/>
    <w:rsid w:val="00DB698C"/>
    <w:rsid w:val="00DF15D6"/>
    <w:rsid w:val="00E01397"/>
    <w:rsid w:val="00E0330A"/>
    <w:rsid w:val="00E108BE"/>
    <w:rsid w:val="00E14CA9"/>
    <w:rsid w:val="00E76F65"/>
    <w:rsid w:val="00E770F7"/>
    <w:rsid w:val="00EA17B4"/>
    <w:rsid w:val="00EC3E03"/>
    <w:rsid w:val="00ED690D"/>
    <w:rsid w:val="00EE7418"/>
    <w:rsid w:val="00F265C2"/>
    <w:rsid w:val="00F41810"/>
    <w:rsid w:val="00F620CD"/>
    <w:rsid w:val="00F675FD"/>
    <w:rsid w:val="00F7579F"/>
    <w:rsid w:val="00F9594B"/>
    <w:rsid w:val="08B7145B"/>
    <w:rsid w:val="09BD1BBC"/>
    <w:rsid w:val="2203441E"/>
    <w:rsid w:val="2B507503"/>
    <w:rsid w:val="4633D45C"/>
    <w:rsid w:val="46E78987"/>
    <w:rsid w:val="5B2D18C1"/>
    <w:rsid w:val="66C510EB"/>
    <w:rsid w:val="76070373"/>
    <w:rsid w:val="7D8FA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A4EB5"/>
  <w15:chartTrackingRefBased/>
  <w15:docId w15:val="{4AED78DF-D9FC-43DA-BB67-4AF53792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C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6F"/>
    <w:pPr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A7390"/>
    <w:pPr>
      <w:keepNext/>
      <w:outlineLvl w:val="0"/>
    </w:pPr>
    <w:rPr>
      <w:rFonts w:ascii="Arial Black" w:hAnsi="Arial Black" w:cs="Tahoma"/>
      <w:b/>
      <w:sz w:val="32"/>
      <w:szCs w:val="4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390"/>
    <w:rPr>
      <w:rFonts w:ascii="Arial Black" w:eastAsia="Times New Roman" w:hAnsi="Arial Black" w:cs="Tahoma"/>
      <w:b/>
      <w:sz w:val="32"/>
      <w:szCs w:val="40"/>
      <w:lang w:val="en-US"/>
    </w:rPr>
  </w:style>
  <w:style w:type="paragraph" w:styleId="Header">
    <w:name w:val="header"/>
    <w:basedOn w:val="Normal"/>
    <w:link w:val="HeaderChar"/>
    <w:rsid w:val="007A7390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7A7390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7390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A7390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0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009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uiPriority w:val="99"/>
    <w:qFormat/>
    <w:rsid w:val="00B96009"/>
    <w:pPr>
      <w:spacing w:before="0" w:beforeAutospacing="0" w:after="0" w:afterAutospacing="0"/>
    </w:pPr>
    <w:rPr>
      <w:rFonts w:ascii="Calibri" w:eastAsia="Times New Roman" w:hAnsi="Calibri" w:cs="Times New Roman"/>
      <w:sz w:val="21"/>
      <w:szCs w:val="21"/>
    </w:rPr>
  </w:style>
  <w:style w:type="character" w:customStyle="1" w:styleId="NoSpacingChar">
    <w:name w:val="No Spacing Char"/>
    <w:link w:val="NoSpacing"/>
    <w:uiPriority w:val="99"/>
    <w:rsid w:val="00B96009"/>
    <w:rPr>
      <w:rFonts w:ascii="Calibri" w:eastAsia="Times New Roman" w:hAnsi="Calibri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7124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F7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B9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B9C"/>
    <w:rPr>
      <w:rFonts w:asciiTheme="minorHAnsi" w:eastAsiaTheme="minorEastAsia" w:hAnsiTheme="minorHAnsi" w:cstheme="minorBid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DE6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DE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F429E"/>
    <w:rPr>
      <w:color w:val="53565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2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70E7"/>
    <w:pPr>
      <w:spacing w:before="0" w:beforeAutospacing="0" w:after="0" w:afterAutospacing="0"/>
    </w:pPr>
    <w:rPr>
      <w:rFonts w:ascii="Times New Roman" w:eastAsia="Times New Roman" w:hAnsi="Times New Roman" w:cs="Times New Roman"/>
    </w:rPr>
  </w:style>
  <w:style w:type="character" w:customStyle="1" w:styleId="ui-provider">
    <w:name w:val="ui-provider"/>
    <w:basedOn w:val="DefaultParagraphFont"/>
    <w:uiPriority w:val="1"/>
    <w:rsid w:val="66C510EB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octors of BC-16x9">
  <a:themeElements>
    <a:clrScheme name="Doctors of BC">
      <a:dk1>
        <a:sysClr val="windowText" lastClr="000000"/>
      </a:dk1>
      <a:lt1>
        <a:sysClr val="window" lastClr="FFFFFF"/>
      </a:lt1>
      <a:dk2>
        <a:srgbClr val="009CDE"/>
      </a:dk2>
      <a:lt2>
        <a:srgbClr val="05C3DE"/>
      </a:lt2>
      <a:accent1>
        <a:srgbClr val="A7A8AA"/>
      </a:accent1>
      <a:accent2>
        <a:srgbClr val="53565A"/>
      </a:accent2>
      <a:accent3>
        <a:srgbClr val="2C2A29"/>
      </a:accent3>
      <a:accent4>
        <a:srgbClr val="05C3DE"/>
      </a:accent4>
      <a:accent5>
        <a:srgbClr val="009CDE"/>
      </a:accent5>
      <a:accent6>
        <a:srgbClr val="A7A8AA"/>
      </a:accent6>
      <a:hlink>
        <a:srgbClr val="53565A"/>
      </a:hlink>
      <a:folHlink>
        <a:srgbClr val="2C2A29"/>
      </a:folHlink>
    </a:clrScheme>
    <a:fontScheme name="Doctors of B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ctors of BC-16x9" id="{5253A58B-7347-42AB-8F47-E8C0350F283A}" vid="{8233701C-8EAB-4333-9E94-92A17F8612A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F11E61BF4994DB424AE7B22D783F8" ma:contentTypeVersion="10" ma:contentTypeDescription="Create a new document." ma:contentTypeScope="" ma:versionID="069cd6413481a7c592254b992018e99e">
  <xsd:schema xmlns:xsd="http://www.w3.org/2001/XMLSchema" xmlns:xs="http://www.w3.org/2001/XMLSchema" xmlns:p="http://schemas.microsoft.com/office/2006/metadata/properties" xmlns:ns2="6a610205-fe2a-4d82-b916-e556642417d4" xmlns:ns3="c1d0d81f-541b-4ef2-97e8-ec5c56301cfe" targetNamespace="http://schemas.microsoft.com/office/2006/metadata/properties" ma:root="true" ma:fieldsID="7830b89f0647b699ea76a746f290ecc7" ns2:_="" ns3:_="">
    <xsd:import namespace="6a610205-fe2a-4d82-b916-e556642417d4"/>
    <xsd:import namespace="c1d0d81f-541b-4ef2-97e8-ec5c56301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0205-fe2a-4d82-b916-e5566424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0d81f-541b-4ef2-97e8-ec5c56301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E9460E-1F25-4849-AE29-9EBD50BBC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0DFD0-CBAF-45B0-B67B-162CDB70D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10205-fe2a-4d82-b916-e556642417d4"/>
    <ds:schemaRef ds:uri="c1d0d81f-541b-4ef2-97e8-ec5c56301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8C67-C859-4E9D-A8FB-8FDD042272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644</Words>
  <Characters>3843</Characters>
  <Application>Microsoft Office Word</Application>
  <DocSecurity>0</DocSecurity>
  <Lines>87</Lines>
  <Paragraphs>65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Bhandal</dc:creator>
  <cp:keywords/>
  <dc:description/>
  <cp:lastModifiedBy>Sarah Albert</cp:lastModifiedBy>
  <cp:revision>50</cp:revision>
  <dcterms:created xsi:type="dcterms:W3CDTF">2024-06-04T21:29:00Z</dcterms:created>
  <dcterms:modified xsi:type="dcterms:W3CDTF">2025-01-07T15:36:00Z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0x010100091F11E61BF4994DB424AE7B22D783F8</vt:lpwstr>
  </property>
</Properties>
</file>